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6120"/>
        <w:gridCol w:w="1484"/>
      </w:tblGrid>
      <w:tr w:rsidR="007D0565" w14:paraId="230AFC61" w14:textId="77777777" w:rsidTr="007D0565">
        <w:tc>
          <w:tcPr>
            <w:tcW w:w="1638" w:type="dxa"/>
            <w:shd w:val="clear" w:color="auto" w:fill="auto"/>
          </w:tcPr>
          <w:p w14:paraId="3F31A1AD" w14:textId="77777777" w:rsidR="007D0565" w:rsidRDefault="007D0565" w:rsidP="007D0565">
            <w:pPr>
              <w:autoSpaceDE w:val="0"/>
              <w:autoSpaceDN w:val="0"/>
              <w:adjustRightInd w:val="0"/>
              <w:jc w:val="center"/>
              <w:rPr>
                <w:rFonts w:cs="TimesNewRomanPS-BoldMT"/>
                <w:b/>
                <w:bCs/>
                <w:i/>
                <w:sz w:val="24"/>
                <w:szCs w:val="24"/>
              </w:rPr>
            </w:pPr>
            <w:r>
              <w:rPr>
                <w:rFonts w:cs="TimesNewRomanPS-BoldMT"/>
                <w:b/>
                <w:bCs/>
                <w:i/>
                <w:noProof/>
                <w:sz w:val="24"/>
                <w:szCs w:val="24"/>
                <w:lang w:eastAsia="en-IE"/>
              </w:rPr>
              <w:drawing>
                <wp:inline distT="0" distB="0" distL="0" distR="0" wp14:anchorId="1C9BE269" wp14:editId="23498786">
                  <wp:extent cx="8572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Joesphs_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124" cy="780024"/>
                          </a:xfrm>
                          <a:prstGeom prst="rect">
                            <a:avLst/>
                          </a:prstGeom>
                        </pic:spPr>
                      </pic:pic>
                    </a:graphicData>
                  </a:graphic>
                </wp:inline>
              </w:drawing>
            </w:r>
          </w:p>
        </w:tc>
        <w:tc>
          <w:tcPr>
            <w:tcW w:w="6120" w:type="dxa"/>
          </w:tcPr>
          <w:p w14:paraId="6E144A34" w14:textId="77777777" w:rsidR="007D0565" w:rsidRPr="00B220FD" w:rsidRDefault="007D0565" w:rsidP="007D0565">
            <w:pPr>
              <w:autoSpaceDE w:val="0"/>
              <w:autoSpaceDN w:val="0"/>
              <w:adjustRightInd w:val="0"/>
              <w:jc w:val="center"/>
              <w:rPr>
                <w:rFonts w:asciiTheme="majorHAnsi" w:hAnsiTheme="majorHAnsi" w:cs="TimesNewRomanPS-BoldMT"/>
                <w:b/>
                <w:bCs/>
                <w:i/>
                <w:sz w:val="44"/>
                <w:szCs w:val="44"/>
              </w:rPr>
            </w:pPr>
            <w:r w:rsidRPr="00B220FD">
              <w:rPr>
                <w:rFonts w:asciiTheme="majorHAnsi" w:hAnsiTheme="majorHAnsi" w:cs="TimesNewRomanPS-BoldMT"/>
                <w:b/>
                <w:bCs/>
                <w:i/>
                <w:sz w:val="44"/>
                <w:szCs w:val="44"/>
              </w:rPr>
              <w:t xml:space="preserve">St. Joseph’s Primary School  </w:t>
            </w:r>
          </w:p>
          <w:p w14:paraId="1B6F9D5C" w14:textId="77777777" w:rsidR="007D0565" w:rsidRPr="00B220FD" w:rsidRDefault="007D0565" w:rsidP="007D0565">
            <w:pPr>
              <w:autoSpaceDE w:val="0"/>
              <w:autoSpaceDN w:val="0"/>
              <w:adjustRightInd w:val="0"/>
              <w:jc w:val="center"/>
              <w:rPr>
                <w:rFonts w:asciiTheme="majorHAnsi" w:hAnsiTheme="majorHAnsi" w:cs="TimesNewRomanPS-BoldMT"/>
                <w:b/>
                <w:bCs/>
                <w:i/>
                <w:sz w:val="44"/>
                <w:szCs w:val="44"/>
              </w:rPr>
            </w:pPr>
            <w:r>
              <w:rPr>
                <w:rFonts w:asciiTheme="majorHAnsi" w:hAnsiTheme="majorHAnsi" w:cs="TimesNewRomanPS-BoldMT"/>
                <w:b/>
                <w:bCs/>
                <w:i/>
                <w:sz w:val="44"/>
                <w:szCs w:val="44"/>
              </w:rPr>
              <w:t>Code of Behaviour</w:t>
            </w:r>
          </w:p>
          <w:p w14:paraId="23F49EA0" w14:textId="77777777" w:rsidR="007D0565" w:rsidRPr="00FC022A" w:rsidRDefault="007D0565" w:rsidP="007D0565">
            <w:pPr>
              <w:autoSpaceDE w:val="0"/>
              <w:autoSpaceDN w:val="0"/>
              <w:adjustRightInd w:val="0"/>
              <w:rPr>
                <w:rFonts w:cs="TimesNewRomanPS-BoldMT"/>
                <w:b/>
                <w:bCs/>
                <w:i/>
                <w:sz w:val="36"/>
                <w:szCs w:val="36"/>
              </w:rPr>
            </w:pPr>
          </w:p>
        </w:tc>
        <w:tc>
          <w:tcPr>
            <w:tcW w:w="1484" w:type="dxa"/>
          </w:tcPr>
          <w:p w14:paraId="7A762F8C" w14:textId="77777777" w:rsidR="007D0565" w:rsidRDefault="007D0565" w:rsidP="007D0565">
            <w:pPr>
              <w:autoSpaceDE w:val="0"/>
              <w:autoSpaceDN w:val="0"/>
              <w:adjustRightInd w:val="0"/>
              <w:jc w:val="center"/>
              <w:rPr>
                <w:rFonts w:cs="TimesNewRomanPS-BoldMT"/>
                <w:b/>
                <w:bCs/>
                <w:i/>
                <w:sz w:val="24"/>
                <w:szCs w:val="24"/>
              </w:rPr>
            </w:pPr>
            <w:r>
              <w:rPr>
                <w:rFonts w:cs="TimesNewRomanPS-BoldMT"/>
                <w:b/>
                <w:bCs/>
                <w:i/>
                <w:noProof/>
                <w:sz w:val="24"/>
                <w:szCs w:val="24"/>
                <w:lang w:eastAsia="en-IE"/>
              </w:rPr>
              <w:drawing>
                <wp:inline distT="0" distB="0" distL="0" distR="0" wp14:anchorId="56E0EE0E" wp14:editId="0E1968C7">
                  <wp:extent cx="80518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T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180" cy="723900"/>
                          </a:xfrm>
                          <a:prstGeom prst="rect">
                            <a:avLst/>
                          </a:prstGeom>
                        </pic:spPr>
                      </pic:pic>
                    </a:graphicData>
                  </a:graphic>
                </wp:inline>
              </w:drawing>
            </w:r>
          </w:p>
        </w:tc>
      </w:tr>
    </w:tbl>
    <w:p w14:paraId="7780EC14" w14:textId="77777777" w:rsidR="007D0565" w:rsidRDefault="007D0565" w:rsidP="0071575F">
      <w:pPr>
        <w:spacing w:after="100" w:afterAutospacing="1" w:line="240" w:lineRule="auto"/>
        <w:rPr>
          <w:rFonts w:ascii="Times New Roman" w:eastAsia="Times New Roman" w:hAnsi="Times New Roman" w:cs="Times New Roman"/>
          <w:sz w:val="24"/>
          <w:szCs w:val="24"/>
          <w:lang w:val="en-US" w:eastAsia="ga-IE"/>
        </w:rPr>
      </w:pPr>
    </w:p>
    <w:p w14:paraId="27EDA91D" w14:textId="7C7A2A45" w:rsidR="00320275" w:rsidRPr="0001401D" w:rsidRDefault="00320275" w:rsidP="00984389">
      <w:pPr>
        <w:spacing w:after="100" w:afterAutospacing="1" w:line="240" w:lineRule="auto"/>
        <w:rPr>
          <w:rFonts w:ascii="Times New Roman" w:eastAsia="Times New Roman" w:hAnsi="Times New Roman" w:cs="Times New Roman"/>
          <w:b/>
          <w:sz w:val="24"/>
          <w:szCs w:val="24"/>
          <w:lang w:val="en-US" w:eastAsia="ga-IE"/>
        </w:rPr>
      </w:pPr>
      <w:r w:rsidRPr="0001401D">
        <w:rPr>
          <w:rFonts w:ascii="Times New Roman" w:eastAsia="Times New Roman" w:hAnsi="Times New Roman" w:cs="Times New Roman"/>
          <w:b/>
          <w:sz w:val="24"/>
          <w:szCs w:val="24"/>
          <w:lang w:val="en-US" w:eastAsia="ga-IE"/>
        </w:rPr>
        <w:t>Introductory Statement</w:t>
      </w:r>
    </w:p>
    <w:p w14:paraId="637D7C19" w14:textId="77777777" w:rsidR="00320275" w:rsidRPr="0001401D" w:rsidRDefault="00320275" w:rsidP="00984389">
      <w:pPr>
        <w:pStyle w:val="Normal2"/>
        <w:ind w:firstLine="720"/>
        <w:contextualSpacing w:val="0"/>
        <w:jc w:val="both"/>
        <w:rPr>
          <w:rFonts w:eastAsia="Georgia"/>
          <w:i/>
          <w:color w:val="auto"/>
          <w:szCs w:val="24"/>
        </w:rPr>
      </w:pPr>
      <w:r w:rsidRPr="0001401D">
        <w:rPr>
          <w:rFonts w:eastAsia="Georgia"/>
          <w:i/>
          <w:color w:val="auto"/>
          <w:szCs w:val="24"/>
        </w:rPr>
        <w:t xml:space="preserve">Relationship to Characteristic Ethos of our School </w:t>
      </w:r>
      <w:r w:rsidR="0077628D" w:rsidRPr="0001401D">
        <w:rPr>
          <w:rFonts w:eastAsia="Georgia"/>
          <w:i/>
          <w:color w:val="auto"/>
          <w:szCs w:val="24"/>
        </w:rPr>
        <w:tab/>
        <w:t>............................</w:t>
      </w:r>
      <w:r w:rsidRPr="0001401D">
        <w:rPr>
          <w:rFonts w:eastAsia="Georgia"/>
          <w:i/>
          <w:color w:val="auto"/>
          <w:szCs w:val="24"/>
        </w:rPr>
        <w:t>2</w:t>
      </w:r>
    </w:p>
    <w:p w14:paraId="600EBE9F" w14:textId="6411C32E" w:rsidR="00320275" w:rsidRPr="0001401D" w:rsidRDefault="00320275" w:rsidP="00984389">
      <w:pPr>
        <w:pStyle w:val="Normal2"/>
        <w:ind w:firstLine="720"/>
        <w:contextualSpacing w:val="0"/>
        <w:jc w:val="both"/>
        <w:rPr>
          <w:rFonts w:eastAsia="Georgia"/>
          <w:i/>
          <w:color w:val="auto"/>
          <w:szCs w:val="24"/>
        </w:rPr>
      </w:pPr>
      <w:r w:rsidRPr="0001401D">
        <w:rPr>
          <w:rFonts w:eastAsia="Georgia"/>
          <w:i/>
          <w:color w:val="auto"/>
          <w:szCs w:val="24"/>
        </w:rPr>
        <w:t xml:space="preserve">Link to Mission Statement </w:t>
      </w:r>
      <w:r w:rsidR="0077628D" w:rsidRPr="0001401D">
        <w:rPr>
          <w:rFonts w:eastAsia="Georgia"/>
          <w:i/>
          <w:color w:val="auto"/>
          <w:szCs w:val="24"/>
        </w:rPr>
        <w:tab/>
        <w:t>..........................................................</w:t>
      </w:r>
      <w:r w:rsidR="0092337C" w:rsidRPr="0001401D">
        <w:rPr>
          <w:rFonts w:eastAsia="Georgia"/>
          <w:i/>
          <w:color w:val="auto"/>
          <w:szCs w:val="24"/>
        </w:rPr>
        <w:t>.....</w:t>
      </w:r>
      <w:r w:rsidR="00574734" w:rsidRPr="0001401D">
        <w:rPr>
          <w:rFonts w:eastAsia="Georgia"/>
          <w:i/>
          <w:color w:val="auto"/>
          <w:szCs w:val="24"/>
        </w:rPr>
        <w:t>.</w:t>
      </w:r>
      <w:r w:rsidRPr="0001401D">
        <w:rPr>
          <w:rFonts w:eastAsia="Georgia"/>
          <w:i/>
          <w:color w:val="auto"/>
          <w:szCs w:val="24"/>
        </w:rPr>
        <w:t>3</w:t>
      </w:r>
    </w:p>
    <w:p w14:paraId="30B3B70C" w14:textId="53F0FF00" w:rsidR="00320275" w:rsidRPr="0001401D" w:rsidRDefault="00320275" w:rsidP="00984389">
      <w:pPr>
        <w:pStyle w:val="Normal2"/>
        <w:ind w:firstLine="720"/>
        <w:contextualSpacing w:val="0"/>
        <w:jc w:val="both"/>
        <w:rPr>
          <w:bCs/>
          <w:i/>
          <w:color w:val="000000" w:themeColor="text1"/>
          <w:szCs w:val="24"/>
          <w:lang w:val="en-US" w:eastAsia="ga-IE"/>
        </w:rPr>
      </w:pPr>
      <w:r w:rsidRPr="0001401D">
        <w:rPr>
          <w:i/>
          <w:color w:val="000000" w:themeColor="text1"/>
          <w:szCs w:val="24"/>
          <w:lang w:val="en-US" w:eastAsia="ga-IE"/>
        </w:rPr>
        <w:t xml:space="preserve">Aims of the Code of </w:t>
      </w:r>
      <w:proofErr w:type="spellStart"/>
      <w:r w:rsidRPr="0001401D">
        <w:rPr>
          <w:i/>
          <w:color w:val="000000" w:themeColor="text1"/>
          <w:szCs w:val="24"/>
          <w:lang w:val="en-US" w:eastAsia="ga-IE"/>
        </w:rPr>
        <w:t>Behaviour</w:t>
      </w:r>
      <w:proofErr w:type="spellEnd"/>
      <w:r w:rsidR="0077628D" w:rsidRPr="0001401D">
        <w:rPr>
          <w:i/>
          <w:color w:val="000000" w:themeColor="text1"/>
          <w:szCs w:val="24"/>
          <w:lang w:val="en-US" w:eastAsia="ga-IE"/>
        </w:rPr>
        <w:tab/>
        <w:t>…………………………………</w:t>
      </w:r>
      <w:proofErr w:type="gramStart"/>
      <w:r w:rsidR="0077628D" w:rsidRPr="0001401D">
        <w:rPr>
          <w:i/>
          <w:color w:val="000000" w:themeColor="text1"/>
          <w:szCs w:val="24"/>
          <w:lang w:val="en-US" w:eastAsia="ga-IE"/>
        </w:rPr>
        <w:t>…</w:t>
      </w:r>
      <w:r w:rsidR="0092337C" w:rsidRPr="0001401D">
        <w:rPr>
          <w:i/>
          <w:color w:val="000000" w:themeColor="text1"/>
          <w:szCs w:val="24"/>
          <w:lang w:val="en-US" w:eastAsia="ga-IE"/>
        </w:rPr>
        <w:t>.</w:t>
      </w:r>
      <w:r w:rsidR="00574734" w:rsidRPr="0001401D">
        <w:rPr>
          <w:i/>
          <w:color w:val="000000" w:themeColor="text1"/>
          <w:szCs w:val="24"/>
          <w:lang w:val="en-US" w:eastAsia="ga-IE"/>
        </w:rPr>
        <w:t>.</w:t>
      </w:r>
      <w:proofErr w:type="gramEnd"/>
      <w:r w:rsidRPr="0001401D">
        <w:rPr>
          <w:i/>
          <w:color w:val="000000" w:themeColor="text1"/>
          <w:szCs w:val="24"/>
          <w:lang w:val="en-US" w:eastAsia="ga-IE"/>
        </w:rPr>
        <w:t>3</w:t>
      </w:r>
      <w:r w:rsidRPr="0001401D">
        <w:rPr>
          <w:bCs/>
          <w:i/>
          <w:color w:val="000000" w:themeColor="text1"/>
          <w:szCs w:val="24"/>
          <w:lang w:val="en-US" w:eastAsia="ga-IE"/>
        </w:rPr>
        <w:t xml:space="preserve"> </w:t>
      </w:r>
    </w:p>
    <w:p w14:paraId="798226AA" w14:textId="1E668AA4" w:rsidR="00320275" w:rsidRPr="0001401D" w:rsidRDefault="00320275" w:rsidP="00984389">
      <w:pPr>
        <w:pStyle w:val="Normal2"/>
        <w:ind w:firstLine="720"/>
        <w:contextualSpacing w:val="0"/>
        <w:jc w:val="both"/>
        <w:rPr>
          <w:bCs/>
          <w:i/>
          <w:color w:val="000000" w:themeColor="text1"/>
          <w:szCs w:val="24"/>
          <w:lang w:val="en-US" w:eastAsia="ga-IE"/>
        </w:rPr>
      </w:pPr>
      <w:r w:rsidRPr="0001401D">
        <w:rPr>
          <w:bCs/>
          <w:i/>
          <w:color w:val="000000" w:themeColor="text1"/>
          <w:szCs w:val="24"/>
          <w:lang w:val="en-US" w:eastAsia="ga-IE"/>
        </w:rPr>
        <w:t>Where does the Policy Apply?</w:t>
      </w:r>
      <w:r w:rsidR="0077628D" w:rsidRPr="0001401D">
        <w:rPr>
          <w:bCs/>
          <w:i/>
          <w:color w:val="000000" w:themeColor="text1"/>
          <w:szCs w:val="24"/>
          <w:lang w:val="en-US" w:eastAsia="ga-IE"/>
        </w:rPr>
        <w:tab/>
        <w:t>…………………………………</w:t>
      </w:r>
      <w:proofErr w:type="gramStart"/>
      <w:r w:rsidR="0077628D" w:rsidRPr="0001401D">
        <w:rPr>
          <w:bCs/>
          <w:i/>
          <w:color w:val="000000" w:themeColor="text1"/>
          <w:szCs w:val="24"/>
          <w:lang w:val="en-US" w:eastAsia="ga-IE"/>
        </w:rPr>
        <w:t>…</w:t>
      </w:r>
      <w:r w:rsidR="0092337C" w:rsidRPr="0001401D">
        <w:rPr>
          <w:bCs/>
          <w:i/>
          <w:color w:val="000000" w:themeColor="text1"/>
          <w:szCs w:val="24"/>
          <w:lang w:val="en-US" w:eastAsia="ga-IE"/>
        </w:rPr>
        <w:t>..</w:t>
      </w:r>
      <w:proofErr w:type="gramEnd"/>
      <w:r w:rsidRPr="0001401D">
        <w:rPr>
          <w:bCs/>
          <w:i/>
          <w:color w:val="000000" w:themeColor="text1"/>
          <w:szCs w:val="24"/>
          <w:lang w:val="en-US" w:eastAsia="ga-IE"/>
        </w:rPr>
        <w:t>3</w:t>
      </w:r>
    </w:p>
    <w:p w14:paraId="111249C3" w14:textId="4713ED45" w:rsidR="00320275" w:rsidRPr="0001401D" w:rsidRDefault="00320275" w:rsidP="00984389">
      <w:pPr>
        <w:pStyle w:val="Default"/>
        <w:ind w:firstLine="720"/>
        <w:rPr>
          <w:i/>
          <w:lang w:val="en-IE"/>
        </w:rPr>
      </w:pPr>
      <w:r w:rsidRPr="0001401D">
        <w:rPr>
          <w:i/>
          <w:lang w:val="en-IE"/>
        </w:rPr>
        <w:t>Restorative Practice</w:t>
      </w:r>
      <w:r w:rsidR="0077628D" w:rsidRPr="0001401D">
        <w:rPr>
          <w:i/>
          <w:lang w:val="en-IE"/>
        </w:rPr>
        <w:tab/>
        <w:t>.......................................</w:t>
      </w:r>
      <w:r w:rsidR="00574734" w:rsidRPr="0001401D">
        <w:rPr>
          <w:i/>
          <w:lang w:val="en-IE"/>
        </w:rPr>
        <w:t>.............................</w:t>
      </w:r>
      <w:r w:rsidR="0092337C" w:rsidRPr="0001401D">
        <w:rPr>
          <w:i/>
          <w:lang w:val="en-IE"/>
        </w:rPr>
        <w:t>......</w:t>
      </w:r>
      <w:r w:rsidR="00574734" w:rsidRPr="0001401D">
        <w:rPr>
          <w:i/>
          <w:lang w:val="en-IE"/>
        </w:rPr>
        <w:t>.</w:t>
      </w:r>
      <w:r w:rsidRPr="0001401D">
        <w:rPr>
          <w:i/>
          <w:lang w:val="en-IE"/>
        </w:rPr>
        <w:t>4</w:t>
      </w:r>
    </w:p>
    <w:p w14:paraId="05A47704" w14:textId="77777777" w:rsidR="00320275" w:rsidRPr="0001401D" w:rsidRDefault="00320275" w:rsidP="00984389">
      <w:pPr>
        <w:spacing w:before="100" w:beforeAutospacing="1" w:after="100" w:afterAutospacing="1" w:line="240" w:lineRule="auto"/>
        <w:rPr>
          <w:rFonts w:ascii="Times New Roman" w:eastAsia="Times New Roman" w:hAnsi="Times New Roman" w:cs="Times New Roman"/>
          <w:b/>
          <w:bCs/>
          <w:sz w:val="24"/>
          <w:szCs w:val="24"/>
          <w:lang w:val="en-US" w:eastAsia="ga-IE"/>
        </w:rPr>
      </w:pPr>
      <w:r w:rsidRPr="0001401D">
        <w:rPr>
          <w:rFonts w:ascii="Times New Roman" w:eastAsia="Times New Roman" w:hAnsi="Times New Roman" w:cs="Times New Roman"/>
          <w:b/>
          <w:bCs/>
          <w:sz w:val="24"/>
          <w:szCs w:val="24"/>
          <w:lang w:eastAsia="ga-IE"/>
        </w:rPr>
        <w:t>School Rules</w:t>
      </w:r>
      <w:r w:rsidR="0077628D" w:rsidRPr="0001401D">
        <w:rPr>
          <w:rFonts w:ascii="Times New Roman" w:eastAsia="Times New Roman" w:hAnsi="Times New Roman" w:cs="Times New Roman"/>
          <w:b/>
          <w:bCs/>
          <w:sz w:val="24"/>
          <w:szCs w:val="24"/>
          <w:lang w:val="en-US" w:eastAsia="ga-IE"/>
        </w:rPr>
        <w:tab/>
      </w:r>
    </w:p>
    <w:p w14:paraId="11767846" w14:textId="4B2F0FDB" w:rsidR="00320275" w:rsidRPr="0001401D" w:rsidRDefault="00320275" w:rsidP="00984389">
      <w:pPr>
        <w:pStyle w:val="yiv9236648954msonormal"/>
        <w:spacing w:after="0" w:afterAutospacing="0"/>
        <w:ind w:left="720"/>
        <w:rPr>
          <w:bCs/>
          <w:i/>
          <w:lang w:val="en-GB"/>
        </w:rPr>
      </w:pPr>
      <w:r w:rsidRPr="0001401D">
        <w:rPr>
          <w:bCs/>
          <w:i/>
          <w:lang w:val="en-US"/>
        </w:rPr>
        <w:t>Playground Rules</w:t>
      </w:r>
      <w:r w:rsidR="0077628D" w:rsidRPr="0001401D">
        <w:rPr>
          <w:bCs/>
          <w:i/>
          <w:lang w:val="en-US"/>
        </w:rPr>
        <w:tab/>
        <w:t>……………………………………………………</w:t>
      </w:r>
      <w:r w:rsidR="00574734" w:rsidRPr="0001401D">
        <w:rPr>
          <w:bCs/>
          <w:i/>
          <w:lang w:val="en-US"/>
        </w:rPr>
        <w:t>….</w:t>
      </w:r>
      <w:r w:rsidRPr="0001401D">
        <w:rPr>
          <w:bCs/>
          <w:i/>
          <w:lang w:val="en-US"/>
        </w:rPr>
        <w:t>5</w:t>
      </w:r>
      <w:r w:rsidRPr="0001401D">
        <w:rPr>
          <w:bCs/>
          <w:i/>
          <w:lang w:val="en-US"/>
        </w:rPr>
        <w:br/>
        <w:t>Classroom Rules</w:t>
      </w:r>
      <w:r w:rsidRPr="0001401D">
        <w:rPr>
          <w:bCs/>
          <w:i/>
          <w:lang w:val="en-GB"/>
        </w:rPr>
        <w:t xml:space="preserve"> </w:t>
      </w:r>
      <w:r w:rsidR="0077628D" w:rsidRPr="0001401D">
        <w:rPr>
          <w:bCs/>
          <w:i/>
          <w:lang w:val="en-GB"/>
        </w:rPr>
        <w:tab/>
        <w:t>...................................................</w:t>
      </w:r>
      <w:r w:rsidR="00574734" w:rsidRPr="0001401D">
        <w:rPr>
          <w:bCs/>
          <w:i/>
          <w:lang w:val="en-GB"/>
        </w:rPr>
        <w:t>........................</w:t>
      </w:r>
      <w:r w:rsidRPr="0001401D">
        <w:rPr>
          <w:bCs/>
          <w:i/>
          <w:lang w:val="en-GB"/>
        </w:rPr>
        <w:t>6</w:t>
      </w:r>
      <w:r w:rsidRPr="0001401D">
        <w:rPr>
          <w:bCs/>
          <w:i/>
          <w:lang w:val="en-GB"/>
        </w:rPr>
        <w:br/>
        <w:t>School Rules and Students with Special Educational Needs</w:t>
      </w:r>
      <w:r w:rsidR="00574734" w:rsidRPr="0001401D">
        <w:rPr>
          <w:bCs/>
          <w:i/>
          <w:lang w:val="en-GB"/>
        </w:rPr>
        <w:t>................</w:t>
      </w:r>
      <w:r w:rsidRPr="0001401D">
        <w:rPr>
          <w:bCs/>
          <w:i/>
          <w:lang w:val="en-GB"/>
        </w:rPr>
        <w:t>6</w:t>
      </w:r>
    </w:p>
    <w:p w14:paraId="10493152" w14:textId="77777777" w:rsidR="0092337C" w:rsidRPr="0001401D" w:rsidRDefault="0092337C" w:rsidP="00984389">
      <w:pPr>
        <w:spacing w:line="240" w:lineRule="auto"/>
        <w:rPr>
          <w:rFonts w:ascii="Times New Roman" w:eastAsia="Times New Roman" w:hAnsi="Times New Roman" w:cs="Times New Roman"/>
          <w:bCs/>
          <w:i/>
          <w:sz w:val="24"/>
          <w:szCs w:val="24"/>
          <w:lang w:val="en-GB" w:eastAsia="ga-IE"/>
        </w:rPr>
      </w:pPr>
    </w:p>
    <w:p w14:paraId="08F0C22A" w14:textId="551135C9" w:rsidR="00320275" w:rsidRPr="0001401D" w:rsidRDefault="00320275" w:rsidP="00984389">
      <w:pPr>
        <w:spacing w:line="240" w:lineRule="auto"/>
        <w:rPr>
          <w:rFonts w:ascii="Times New Roman" w:eastAsia="Georgia" w:hAnsi="Times New Roman" w:cs="Times New Roman"/>
          <w:b/>
          <w:sz w:val="24"/>
          <w:szCs w:val="24"/>
          <w:lang w:val="en-US"/>
        </w:rPr>
      </w:pPr>
      <w:r w:rsidRPr="0001401D">
        <w:rPr>
          <w:rFonts w:ascii="Times New Roman" w:eastAsia="Georgia" w:hAnsi="Times New Roman" w:cs="Times New Roman"/>
          <w:b/>
          <w:sz w:val="24"/>
          <w:szCs w:val="24"/>
        </w:rPr>
        <w:t>Promoting Good Behaviour</w:t>
      </w:r>
      <w:r w:rsidR="00AC1166" w:rsidRPr="0001401D">
        <w:rPr>
          <w:rFonts w:ascii="Times New Roman" w:eastAsia="Georgia" w:hAnsi="Times New Roman" w:cs="Times New Roman"/>
          <w:b/>
          <w:sz w:val="24"/>
          <w:szCs w:val="24"/>
          <w:lang w:val="en-US"/>
        </w:rPr>
        <w:t xml:space="preserve"> </w:t>
      </w:r>
    </w:p>
    <w:p w14:paraId="17558998" w14:textId="77777777" w:rsidR="00AC1166" w:rsidRPr="0001401D" w:rsidRDefault="00AC1166" w:rsidP="00984389">
      <w:pPr>
        <w:pStyle w:val="Title"/>
        <w:ind w:firstLine="720"/>
        <w:contextualSpacing w:val="0"/>
        <w:jc w:val="both"/>
        <w:rPr>
          <w:rFonts w:ascii="Times New Roman" w:hAnsi="Times New Roman" w:cs="Times New Roman"/>
          <w:i/>
          <w:color w:val="auto"/>
          <w:sz w:val="24"/>
          <w:szCs w:val="24"/>
        </w:rPr>
      </w:pPr>
      <w:r w:rsidRPr="0001401D">
        <w:rPr>
          <w:rFonts w:ascii="Times New Roman" w:eastAsia="Georgia" w:hAnsi="Times New Roman" w:cs="Times New Roman"/>
          <w:b w:val="0"/>
          <w:i/>
          <w:color w:val="auto"/>
          <w:sz w:val="24"/>
          <w:szCs w:val="24"/>
          <w:u w:val="none"/>
        </w:rPr>
        <w:t xml:space="preserve">Strategies/Incentives and Rewards </w:t>
      </w:r>
      <w:r w:rsidR="0077628D" w:rsidRPr="0001401D">
        <w:rPr>
          <w:rFonts w:ascii="Times New Roman" w:eastAsia="Georgia" w:hAnsi="Times New Roman" w:cs="Times New Roman"/>
          <w:b w:val="0"/>
          <w:i/>
          <w:color w:val="auto"/>
          <w:sz w:val="24"/>
          <w:szCs w:val="24"/>
          <w:u w:val="none"/>
        </w:rPr>
        <w:t>.......................................................</w:t>
      </w:r>
      <w:r w:rsidRPr="0001401D">
        <w:rPr>
          <w:rFonts w:ascii="Times New Roman" w:eastAsia="Georgia" w:hAnsi="Times New Roman" w:cs="Times New Roman"/>
          <w:b w:val="0"/>
          <w:i/>
          <w:color w:val="auto"/>
          <w:sz w:val="24"/>
          <w:szCs w:val="24"/>
          <w:u w:val="none"/>
        </w:rPr>
        <w:t>7</w:t>
      </w:r>
    </w:p>
    <w:p w14:paraId="0D77F0B1" w14:textId="77777777" w:rsidR="0092337C" w:rsidRPr="0001401D" w:rsidRDefault="0092337C" w:rsidP="00984389">
      <w:pPr>
        <w:spacing w:line="240" w:lineRule="auto"/>
        <w:rPr>
          <w:rFonts w:ascii="Times New Roman" w:hAnsi="Times New Roman" w:cs="Times New Roman"/>
          <w:b/>
          <w:sz w:val="24"/>
          <w:szCs w:val="24"/>
        </w:rPr>
      </w:pPr>
    </w:p>
    <w:p w14:paraId="478C58DF" w14:textId="79A015F9" w:rsidR="00AC1166" w:rsidRPr="0001401D" w:rsidRDefault="00AC1166" w:rsidP="00984389">
      <w:pPr>
        <w:spacing w:line="240" w:lineRule="auto"/>
        <w:rPr>
          <w:rFonts w:ascii="Times New Roman" w:hAnsi="Times New Roman" w:cs="Times New Roman"/>
          <w:b/>
          <w:sz w:val="24"/>
          <w:szCs w:val="24"/>
          <w:lang w:val="en-US"/>
        </w:rPr>
      </w:pPr>
      <w:r w:rsidRPr="0001401D">
        <w:rPr>
          <w:rFonts w:ascii="Times New Roman" w:hAnsi="Times New Roman" w:cs="Times New Roman"/>
          <w:b/>
          <w:sz w:val="24"/>
          <w:szCs w:val="24"/>
        </w:rPr>
        <w:t>Misbehaviour</w:t>
      </w:r>
      <w:r w:rsidRPr="0001401D">
        <w:rPr>
          <w:rFonts w:ascii="Times New Roman" w:hAnsi="Times New Roman" w:cs="Times New Roman"/>
          <w:b/>
          <w:sz w:val="24"/>
          <w:szCs w:val="24"/>
          <w:lang w:val="en-US"/>
        </w:rPr>
        <w:t xml:space="preserve"> </w:t>
      </w:r>
    </w:p>
    <w:p w14:paraId="6E3A35E1" w14:textId="77777777" w:rsidR="002B5826" w:rsidRPr="0001401D" w:rsidRDefault="00AC1166" w:rsidP="00984389">
      <w:pPr>
        <w:pStyle w:val="Normal1"/>
        <w:ind w:left="720"/>
        <w:rPr>
          <w:i/>
          <w:szCs w:val="24"/>
        </w:rPr>
      </w:pPr>
      <w:r w:rsidRPr="0001401D">
        <w:rPr>
          <w:i/>
          <w:szCs w:val="24"/>
        </w:rPr>
        <w:t>Classification of Misbehaviours</w:t>
      </w:r>
      <w:r w:rsidR="0077628D" w:rsidRPr="0001401D">
        <w:rPr>
          <w:i/>
          <w:szCs w:val="24"/>
        </w:rPr>
        <w:t>...............................</w:t>
      </w:r>
      <w:r w:rsidR="00574734" w:rsidRPr="0001401D">
        <w:rPr>
          <w:i/>
          <w:szCs w:val="24"/>
        </w:rPr>
        <w:t>..............................</w:t>
      </w:r>
      <w:r w:rsidRPr="0001401D">
        <w:rPr>
          <w:i/>
          <w:szCs w:val="24"/>
        </w:rPr>
        <w:t>8</w:t>
      </w:r>
      <w:r w:rsidRPr="0001401D">
        <w:rPr>
          <w:i/>
          <w:szCs w:val="24"/>
        </w:rPr>
        <w:br/>
        <w:t>Minor Misbehaviour</w:t>
      </w:r>
      <w:r w:rsidR="0077628D" w:rsidRPr="0001401D">
        <w:rPr>
          <w:i/>
          <w:szCs w:val="24"/>
        </w:rPr>
        <w:t>......................................................................</w:t>
      </w:r>
      <w:r w:rsidR="00574734" w:rsidRPr="0001401D">
        <w:rPr>
          <w:i/>
          <w:szCs w:val="24"/>
        </w:rPr>
        <w:t>.........</w:t>
      </w:r>
      <w:r w:rsidRPr="0001401D">
        <w:rPr>
          <w:i/>
          <w:szCs w:val="24"/>
        </w:rPr>
        <w:t>8</w:t>
      </w:r>
      <w:r w:rsidRPr="0001401D">
        <w:rPr>
          <w:i/>
          <w:szCs w:val="24"/>
        </w:rPr>
        <w:br/>
        <w:t>Serious Misbehaviour</w:t>
      </w:r>
      <w:r w:rsidR="00D11E7B" w:rsidRPr="0001401D">
        <w:rPr>
          <w:i/>
          <w:szCs w:val="24"/>
        </w:rPr>
        <w:t>...............................................</w:t>
      </w:r>
      <w:r w:rsidR="00574734" w:rsidRPr="0001401D">
        <w:rPr>
          <w:i/>
          <w:szCs w:val="24"/>
        </w:rPr>
        <w:t>..............................</w:t>
      </w:r>
      <w:r w:rsidRPr="0001401D">
        <w:rPr>
          <w:i/>
          <w:szCs w:val="24"/>
        </w:rPr>
        <w:t>9</w:t>
      </w:r>
      <w:r w:rsidRPr="0001401D">
        <w:rPr>
          <w:i/>
          <w:szCs w:val="24"/>
        </w:rPr>
        <w:br/>
        <w:t xml:space="preserve">Gross Misbehaviour </w:t>
      </w:r>
      <w:r w:rsidR="00D11E7B" w:rsidRPr="0001401D">
        <w:rPr>
          <w:i/>
          <w:szCs w:val="24"/>
        </w:rPr>
        <w:t>...............................................................................</w:t>
      </w:r>
      <w:r w:rsidRPr="0001401D">
        <w:rPr>
          <w:i/>
          <w:szCs w:val="24"/>
        </w:rPr>
        <w:t xml:space="preserve">10 </w:t>
      </w:r>
    </w:p>
    <w:p w14:paraId="4A31F4E5" w14:textId="77777777" w:rsidR="002B5826" w:rsidRPr="0001401D" w:rsidRDefault="002B5826" w:rsidP="00984389">
      <w:pPr>
        <w:pStyle w:val="Normal1"/>
        <w:rPr>
          <w:b/>
          <w:bCs/>
          <w:szCs w:val="24"/>
        </w:rPr>
      </w:pPr>
    </w:p>
    <w:p w14:paraId="798CCE47" w14:textId="77777777" w:rsidR="002B5826" w:rsidRPr="0001401D" w:rsidRDefault="002B5826" w:rsidP="00984389">
      <w:pPr>
        <w:pStyle w:val="Normal1"/>
        <w:rPr>
          <w:b/>
          <w:bCs/>
          <w:szCs w:val="24"/>
        </w:rPr>
      </w:pPr>
      <w:r w:rsidRPr="0001401D">
        <w:rPr>
          <w:b/>
          <w:bCs/>
          <w:szCs w:val="24"/>
        </w:rPr>
        <w:t>Suspension / Expulsion from school</w:t>
      </w:r>
      <w:r w:rsidR="00D11E7B" w:rsidRPr="0001401D">
        <w:rPr>
          <w:b/>
          <w:bCs/>
          <w:szCs w:val="24"/>
        </w:rPr>
        <w:t>..............................................................</w:t>
      </w:r>
      <w:r w:rsidRPr="0001401D">
        <w:rPr>
          <w:b/>
          <w:bCs/>
          <w:szCs w:val="24"/>
        </w:rPr>
        <w:t xml:space="preserve"> 11</w:t>
      </w:r>
    </w:p>
    <w:p w14:paraId="29D278DF" w14:textId="77777777" w:rsidR="002B5826" w:rsidRPr="0001401D" w:rsidRDefault="002B5826" w:rsidP="00984389">
      <w:pPr>
        <w:pStyle w:val="Normal1"/>
        <w:rPr>
          <w:b/>
          <w:bCs/>
          <w:szCs w:val="24"/>
        </w:rPr>
      </w:pPr>
      <w:r w:rsidRPr="0001401D">
        <w:rPr>
          <w:b/>
          <w:bCs/>
          <w:szCs w:val="24"/>
        </w:rPr>
        <w:tab/>
      </w:r>
    </w:p>
    <w:p w14:paraId="0A73DF41" w14:textId="77777777" w:rsidR="00D11E7B" w:rsidRPr="0001401D" w:rsidRDefault="0077628D" w:rsidP="00984389">
      <w:pPr>
        <w:pStyle w:val="Default"/>
        <w:rPr>
          <w:b/>
          <w:bCs/>
          <w:lang w:val="en-US"/>
        </w:rPr>
      </w:pPr>
      <w:r w:rsidRPr="0001401D">
        <w:rPr>
          <w:b/>
          <w:bCs/>
        </w:rPr>
        <w:t>Adult Beha</w:t>
      </w:r>
      <w:r w:rsidR="00D11E7B" w:rsidRPr="0001401D">
        <w:rPr>
          <w:b/>
          <w:bCs/>
        </w:rPr>
        <w:t>viour</w:t>
      </w:r>
    </w:p>
    <w:p w14:paraId="78A95B11" w14:textId="77777777" w:rsidR="0092337C" w:rsidRPr="0001401D" w:rsidRDefault="0092337C" w:rsidP="00984389">
      <w:pPr>
        <w:pStyle w:val="Default"/>
        <w:ind w:firstLine="720"/>
        <w:rPr>
          <w:bCs/>
        </w:rPr>
      </w:pPr>
    </w:p>
    <w:p w14:paraId="1A4864BB" w14:textId="1881D155" w:rsidR="00D11E7B" w:rsidRPr="0001401D" w:rsidRDefault="00D11E7B" w:rsidP="00984389">
      <w:pPr>
        <w:pStyle w:val="Default"/>
        <w:ind w:firstLine="720"/>
        <w:rPr>
          <w:bCs/>
          <w:lang w:val="en-US"/>
        </w:rPr>
      </w:pPr>
      <w:r w:rsidRPr="0001401D">
        <w:rPr>
          <w:bCs/>
        </w:rPr>
        <w:t>Responsibility of Adult</w:t>
      </w:r>
      <w:r w:rsidRPr="0001401D">
        <w:rPr>
          <w:bCs/>
          <w:lang w:val="en-US"/>
        </w:rPr>
        <w:t>s……………….……………………………</w:t>
      </w:r>
      <w:r w:rsidR="0092337C" w:rsidRPr="0001401D">
        <w:rPr>
          <w:bCs/>
          <w:lang w:val="en-US"/>
        </w:rPr>
        <w:t>..</w:t>
      </w:r>
      <w:r w:rsidRPr="0001401D">
        <w:rPr>
          <w:bCs/>
          <w:lang w:val="en-US"/>
        </w:rPr>
        <w:t>12</w:t>
      </w:r>
    </w:p>
    <w:p w14:paraId="664D2289" w14:textId="5F6C33EF" w:rsidR="00D11E7B" w:rsidRPr="0001401D" w:rsidRDefault="0077628D" w:rsidP="00984389">
      <w:pPr>
        <w:pStyle w:val="Default"/>
        <w:ind w:firstLine="720"/>
        <w:rPr>
          <w:bCs/>
          <w:lang w:val="en-US"/>
        </w:rPr>
      </w:pPr>
      <w:r w:rsidRPr="0001401D">
        <w:rPr>
          <w:bCs/>
        </w:rPr>
        <w:t xml:space="preserve">Expectations of Adults </w:t>
      </w:r>
      <w:r w:rsidR="00D11E7B" w:rsidRPr="0001401D">
        <w:rPr>
          <w:bCs/>
          <w:lang w:val="en-US"/>
        </w:rPr>
        <w:t>…………………..…………………………</w:t>
      </w:r>
      <w:r w:rsidR="0092337C" w:rsidRPr="0001401D">
        <w:rPr>
          <w:bCs/>
          <w:lang w:val="en-US"/>
        </w:rPr>
        <w:t>..</w:t>
      </w:r>
      <w:r w:rsidRPr="0001401D">
        <w:rPr>
          <w:bCs/>
          <w:lang w:val="en-US"/>
        </w:rPr>
        <w:t>12</w:t>
      </w:r>
    </w:p>
    <w:p w14:paraId="3832E259" w14:textId="77777777" w:rsidR="00D11E7B" w:rsidRPr="0001401D" w:rsidRDefault="00D11E7B" w:rsidP="00984389">
      <w:pPr>
        <w:pStyle w:val="Default"/>
        <w:rPr>
          <w:b/>
          <w:bCs/>
          <w:lang w:val="en-US"/>
        </w:rPr>
      </w:pPr>
    </w:p>
    <w:p w14:paraId="13223E7C" w14:textId="77777777" w:rsidR="002B5826" w:rsidRPr="0001401D" w:rsidRDefault="0077628D" w:rsidP="00984389">
      <w:pPr>
        <w:pStyle w:val="Default"/>
        <w:rPr>
          <w:b/>
          <w:bCs/>
          <w:lang w:val="en-US"/>
        </w:rPr>
      </w:pPr>
      <w:r w:rsidRPr="0001401D">
        <w:rPr>
          <w:b/>
          <w:bCs/>
        </w:rPr>
        <w:t xml:space="preserve">Communication of the Code of Behaviour </w:t>
      </w:r>
      <w:r w:rsidR="00574734" w:rsidRPr="0001401D">
        <w:rPr>
          <w:b/>
          <w:bCs/>
          <w:lang w:val="en-US"/>
        </w:rPr>
        <w:t>………………………………..</w:t>
      </w:r>
      <w:r w:rsidRPr="0001401D">
        <w:rPr>
          <w:b/>
          <w:bCs/>
          <w:lang w:val="en-US"/>
        </w:rPr>
        <w:t>14</w:t>
      </w:r>
    </w:p>
    <w:p w14:paraId="23C3DFD5" w14:textId="77777777" w:rsidR="00D11E7B" w:rsidRPr="0001401D" w:rsidRDefault="00D11E7B" w:rsidP="00984389">
      <w:pPr>
        <w:pStyle w:val="Default"/>
        <w:rPr>
          <w:b/>
          <w:bCs/>
          <w:lang w:val="en-US"/>
        </w:rPr>
      </w:pPr>
    </w:p>
    <w:p w14:paraId="2C6EBE7B" w14:textId="77777777" w:rsidR="0077628D" w:rsidRPr="0001401D" w:rsidRDefault="0077628D" w:rsidP="00984389">
      <w:pPr>
        <w:pStyle w:val="Default"/>
        <w:rPr>
          <w:bCs/>
          <w:i/>
          <w:lang w:val="en-US"/>
        </w:rPr>
      </w:pPr>
      <w:r w:rsidRPr="0001401D">
        <w:rPr>
          <w:b/>
          <w:bCs/>
          <w:i/>
          <w:lang w:val="en-US"/>
        </w:rPr>
        <w:t>Appendix 1</w:t>
      </w:r>
      <w:r w:rsidRPr="0001401D">
        <w:rPr>
          <w:bCs/>
          <w:i/>
          <w:lang w:val="en-US"/>
        </w:rPr>
        <w:t xml:space="preserve"> </w:t>
      </w:r>
      <w:r w:rsidRPr="0001401D">
        <w:rPr>
          <w:bCs/>
          <w:i/>
        </w:rPr>
        <w:t>Factors to consider before suspending a student</w:t>
      </w:r>
      <w:r w:rsidRPr="0001401D">
        <w:rPr>
          <w:bCs/>
          <w:i/>
          <w:lang w:val="en-US"/>
        </w:rPr>
        <w:t xml:space="preserve"> </w:t>
      </w:r>
      <w:r w:rsidR="00D11E7B" w:rsidRPr="0001401D">
        <w:rPr>
          <w:bCs/>
          <w:i/>
          <w:lang w:val="en-US"/>
        </w:rPr>
        <w:t>……………</w:t>
      </w:r>
      <w:r w:rsidR="00574734" w:rsidRPr="0001401D">
        <w:rPr>
          <w:bCs/>
          <w:i/>
          <w:lang w:val="en-US"/>
        </w:rPr>
        <w:t>……</w:t>
      </w:r>
      <w:r w:rsidRPr="0001401D">
        <w:rPr>
          <w:bCs/>
          <w:i/>
          <w:lang w:val="en-US"/>
        </w:rPr>
        <w:t>15</w:t>
      </w:r>
    </w:p>
    <w:p w14:paraId="2F8E2ED4" w14:textId="05D1CF39" w:rsidR="0077628D" w:rsidRPr="0001401D" w:rsidRDefault="0077628D" w:rsidP="00984389">
      <w:pPr>
        <w:autoSpaceDE w:val="0"/>
        <w:autoSpaceDN w:val="0"/>
        <w:adjustRightInd w:val="0"/>
        <w:spacing w:after="0" w:line="240" w:lineRule="auto"/>
        <w:rPr>
          <w:rFonts w:ascii="Times New Roman" w:hAnsi="Times New Roman" w:cs="Times New Roman"/>
          <w:bCs/>
          <w:i/>
          <w:color w:val="000000"/>
          <w:sz w:val="24"/>
          <w:szCs w:val="24"/>
          <w:lang w:val="en-IE"/>
        </w:rPr>
      </w:pPr>
      <w:r w:rsidRPr="0001401D">
        <w:rPr>
          <w:rFonts w:ascii="Times New Roman" w:hAnsi="Times New Roman" w:cs="Times New Roman"/>
          <w:b/>
          <w:bCs/>
          <w:i/>
          <w:color w:val="000000"/>
          <w:sz w:val="24"/>
          <w:szCs w:val="24"/>
          <w:lang w:val="en-IE"/>
        </w:rPr>
        <w:t xml:space="preserve">Appendix </w:t>
      </w:r>
      <w:r w:rsidR="0092337C" w:rsidRPr="0001401D">
        <w:rPr>
          <w:rFonts w:ascii="Times New Roman" w:hAnsi="Times New Roman" w:cs="Times New Roman"/>
          <w:b/>
          <w:bCs/>
          <w:i/>
          <w:color w:val="000000"/>
          <w:sz w:val="24"/>
          <w:szCs w:val="24"/>
          <w:lang w:val="en-IE"/>
        </w:rPr>
        <w:t xml:space="preserve">2 </w:t>
      </w:r>
      <w:r w:rsidRPr="0001401D">
        <w:rPr>
          <w:rFonts w:ascii="Times New Roman" w:hAnsi="Times New Roman" w:cs="Times New Roman"/>
          <w:bCs/>
          <w:i/>
          <w:color w:val="000000"/>
          <w:sz w:val="24"/>
          <w:szCs w:val="24"/>
          <w:lang w:val="en-IE"/>
        </w:rPr>
        <w:t xml:space="preserve">Behaviour Report Form </w:t>
      </w:r>
      <w:r w:rsidR="00D11E7B" w:rsidRPr="0001401D">
        <w:rPr>
          <w:rFonts w:ascii="Times New Roman" w:hAnsi="Times New Roman" w:cs="Times New Roman"/>
          <w:bCs/>
          <w:i/>
          <w:color w:val="000000"/>
          <w:sz w:val="24"/>
          <w:szCs w:val="24"/>
          <w:lang w:val="en-IE"/>
        </w:rPr>
        <w:t>.............................................................</w:t>
      </w:r>
      <w:r w:rsidR="0092337C" w:rsidRPr="0001401D">
        <w:rPr>
          <w:rFonts w:ascii="Times New Roman" w:hAnsi="Times New Roman" w:cs="Times New Roman"/>
          <w:bCs/>
          <w:i/>
          <w:color w:val="000000"/>
          <w:sz w:val="24"/>
          <w:szCs w:val="24"/>
          <w:lang w:val="en-IE"/>
        </w:rPr>
        <w:t>..</w:t>
      </w:r>
      <w:r w:rsidRPr="0001401D">
        <w:rPr>
          <w:rFonts w:ascii="Times New Roman" w:hAnsi="Times New Roman" w:cs="Times New Roman"/>
          <w:bCs/>
          <w:i/>
          <w:color w:val="000000"/>
          <w:sz w:val="24"/>
          <w:szCs w:val="24"/>
          <w:lang w:val="en-IE"/>
        </w:rPr>
        <w:t>17</w:t>
      </w:r>
    </w:p>
    <w:p w14:paraId="7CA7530E" w14:textId="01CD26E8" w:rsidR="0077628D" w:rsidRPr="0001401D" w:rsidRDefault="0077628D" w:rsidP="00984389">
      <w:pPr>
        <w:spacing w:line="240" w:lineRule="auto"/>
        <w:rPr>
          <w:rFonts w:ascii="Times New Roman" w:hAnsi="Times New Roman" w:cs="Times New Roman"/>
          <w:bCs/>
          <w:i/>
          <w:color w:val="000000"/>
          <w:sz w:val="24"/>
          <w:szCs w:val="24"/>
          <w:lang w:val="en-IE"/>
        </w:rPr>
      </w:pPr>
      <w:r w:rsidRPr="0001401D">
        <w:rPr>
          <w:rFonts w:ascii="Times New Roman" w:hAnsi="Times New Roman" w:cs="Times New Roman"/>
          <w:b/>
          <w:bCs/>
          <w:i/>
          <w:color w:val="000000"/>
          <w:sz w:val="24"/>
          <w:szCs w:val="24"/>
          <w:lang w:val="en-IE"/>
        </w:rPr>
        <w:t>Appendix 3</w:t>
      </w:r>
      <w:r w:rsidRPr="0001401D">
        <w:rPr>
          <w:rFonts w:ascii="Times New Roman" w:hAnsi="Times New Roman" w:cs="Times New Roman"/>
          <w:bCs/>
          <w:i/>
          <w:color w:val="000000"/>
          <w:sz w:val="24"/>
          <w:szCs w:val="24"/>
          <w:lang w:val="en-IE"/>
        </w:rPr>
        <w:t xml:space="preserve"> Student Reflective Sheets / Log</w:t>
      </w:r>
      <w:r w:rsidR="00D11E7B" w:rsidRPr="0001401D">
        <w:rPr>
          <w:rFonts w:ascii="Times New Roman" w:hAnsi="Times New Roman" w:cs="Times New Roman"/>
          <w:bCs/>
          <w:i/>
          <w:color w:val="000000"/>
          <w:sz w:val="24"/>
          <w:szCs w:val="24"/>
          <w:lang w:val="en-IE"/>
        </w:rPr>
        <w:t>...................................................</w:t>
      </w:r>
      <w:r w:rsidR="00574734" w:rsidRPr="0001401D">
        <w:rPr>
          <w:rFonts w:ascii="Times New Roman" w:hAnsi="Times New Roman" w:cs="Times New Roman"/>
          <w:bCs/>
          <w:i/>
          <w:color w:val="000000"/>
          <w:sz w:val="24"/>
          <w:szCs w:val="24"/>
          <w:lang w:val="en-IE"/>
        </w:rPr>
        <w:t>.</w:t>
      </w:r>
      <w:r w:rsidR="0092337C" w:rsidRPr="0001401D">
        <w:rPr>
          <w:rFonts w:ascii="Times New Roman" w:hAnsi="Times New Roman" w:cs="Times New Roman"/>
          <w:bCs/>
          <w:i/>
          <w:color w:val="000000"/>
          <w:sz w:val="24"/>
          <w:szCs w:val="24"/>
          <w:lang w:val="en-IE"/>
        </w:rPr>
        <w:t>.</w:t>
      </w:r>
      <w:r w:rsidRPr="0001401D">
        <w:rPr>
          <w:rFonts w:ascii="Times New Roman" w:hAnsi="Times New Roman" w:cs="Times New Roman"/>
          <w:bCs/>
          <w:i/>
          <w:color w:val="000000"/>
          <w:sz w:val="24"/>
          <w:szCs w:val="24"/>
          <w:lang w:val="en-IE"/>
        </w:rPr>
        <w:t>19</w:t>
      </w:r>
      <w:r w:rsidRPr="0001401D">
        <w:rPr>
          <w:rFonts w:ascii="Times New Roman" w:hAnsi="Times New Roman" w:cs="Times New Roman"/>
          <w:bCs/>
          <w:i/>
          <w:color w:val="000000"/>
          <w:sz w:val="24"/>
          <w:szCs w:val="24"/>
          <w:lang w:val="en-IE"/>
        </w:rPr>
        <w:br/>
      </w:r>
      <w:r w:rsidRPr="0001401D">
        <w:rPr>
          <w:rFonts w:ascii="Times New Roman" w:eastAsia="Calibri" w:hAnsi="Times New Roman" w:cs="Times New Roman"/>
          <w:b/>
          <w:bCs/>
          <w:i/>
          <w:color w:val="000000"/>
          <w:sz w:val="24"/>
          <w:szCs w:val="24"/>
          <w:lang w:val="en-IE"/>
        </w:rPr>
        <w:t>Appendix 4</w:t>
      </w:r>
      <w:r w:rsidRPr="0001401D">
        <w:rPr>
          <w:rFonts w:ascii="Times New Roman" w:eastAsia="Calibri" w:hAnsi="Times New Roman" w:cs="Times New Roman"/>
          <w:bCs/>
          <w:i/>
          <w:color w:val="000000"/>
          <w:sz w:val="24"/>
          <w:szCs w:val="24"/>
          <w:lang w:val="en-IE"/>
        </w:rPr>
        <w:t xml:space="preserve"> INTO / CPSMA Complaints </w:t>
      </w:r>
      <w:proofErr w:type="gramStart"/>
      <w:r w:rsidRPr="0001401D">
        <w:rPr>
          <w:rFonts w:ascii="Times New Roman" w:eastAsia="Calibri" w:hAnsi="Times New Roman" w:cs="Times New Roman"/>
          <w:bCs/>
          <w:i/>
          <w:color w:val="000000"/>
          <w:sz w:val="24"/>
          <w:szCs w:val="24"/>
          <w:lang w:val="en-IE"/>
        </w:rPr>
        <w:t xml:space="preserve">Procedure  </w:t>
      </w:r>
      <w:r w:rsidR="00D11E7B" w:rsidRPr="0001401D">
        <w:rPr>
          <w:rFonts w:ascii="Times New Roman" w:eastAsia="Calibri" w:hAnsi="Times New Roman" w:cs="Times New Roman"/>
          <w:bCs/>
          <w:i/>
          <w:color w:val="000000"/>
          <w:sz w:val="24"/>
          <w:szCs w:val="24"/>
          <w:lang w:val="en-IE"/>
        </w:rPr>
        <w:t>....................................</w:t>
      </w:r>
      <w:r w:rsidR="00574734" w:rsidRPr="0001401D">
        <w:rPr>
          <w:rFonts w:ascii="Times New Roman" w:eastAsia="Calibri" w:hAnsi="Times New Roman" w:cs="Times New Roman"/>
          <w:bCs/>
          <w:i/>
          <w:color w:val="000000"/>
          <w:sz w:val="24"/>
          <w:szCs w:val="24"/>
          <w:lang w:val="en-IE"/>
        </w:rPr>
        <w:t>..</w:t>
      </w:r>
      <w:proofErr w:type="gramEnd"/>
      <w:r w:rsidRPr="0001401D">
        <w:rPr>
          <w:rFonts w:ascii="Times New Roman" w:eastAsia="Calibri" w:hAnsi="Times New Roman" w:cs="Times New Roman"/>
          <w:bCs/>
          <w:i/>
          <w:color w:val="000000"/>
          <w:sz w:val="24"/>
          <w:szCs w:val="24"/>
          <w:lang w:val="en-IE"/>
        </w:rPr>
        <w:t>23</w:t>
      </w:r>
    </w:p>
    <w:p w14:paraId="3A2A2A56" w14:textId="77777777" w:rsidR="0077628D" w:rsidRPr="0001401D" w:rsidRDefault="0077628D" w:rsidP="00984389">
      <w:pPr>
        <w:spacing w:line="240" w:lineRule="auto"/>
        <w:rPr>
          <w:rFonts w:ascii="Times New Roman" w:eastAsia="Georgia" w:hAnsi="Times New Roman" w:cs="Times New Roman"/>
          <w:b/>
          <w:sz w:val="24"/>
          <w:szCs w:val="24"/>
          <w:lang w:val="en-US" w:eastAsia="en-IE"/>
        </w:rPr>
      </w:pPr>
    </w:p>
    <w:p w14:paraId="3E0B0DFB" w14:textId="77777777" w:rsidR="0092337C" w:rsidRPr="0001401D" w:rsidRDefault="0092337C" w:rsidP="00984389">
      <w:pPr>
        <w:spacing w:before="100" w:beforeAutospacing="1" w:after="100" w:afterAutospacing="1" w:line="240" w:lineRule="auto"/>
        <w:rPr>
          <w:rFonts w:ascii="Times New Roman" w:eastAsia="Times New Roman" w:hAnsi="Times New Roman" w:cs="Times New Roman"/>
          <w:b/>
          <w:sz w:val="24"/>
          <w:szCs w:val="24"/>
          <w:lang w:val="en-US" w:eastAsia="ga-IE"/>
        </w:rPr>
      </w:pPr>
    </w:p>
    <w:p w14:paraId="7EA6EE98" w14:textId="365A375F" w:rsidR="005645A7" w:rsidRPr="0001401D" w:rsidRDefault="005645A7" w:rsidP="00984389">
      <w:pPr>
        <w:spacing w:before="100" w:beforeAutospacing="1" w:after="100" w:afterAutospacing="1" w:line="240" w:lineRule="auto"/>
        <w:rPr>
          <w:rFonts w:ascii="Times New Roman" w:eastAsia="Times New Roman" w:hAnsi="Times New Roman" w:cs="Times New Roman"/>
          <w:b/>
          <w:sz w:val="24"/>
          <w:szCs w:val="24"/>
          <w:lang w:val="en-US" w:eastAsia="ga-IE"/>
        </w:rPr>
      </w:pPr>
      <w:r w:rsidRPr="0001401D">
        <w:rPr>
          <w:rFonts w:ascii="Times New Roman" w:eastAsia="Times New Roman" w:hAnsi="Times New Roman" w:cs="Times New Roman"/>
          <w:b/>
          <w:sz w:val="24"/>
          <w:szCs w:val="24"/>
          <w:lang w:val="en-US" w:eastAsia="ga-IE"/>
        </w:rPr>
        <w:lastRenderedPageBreak/>
        <w:t>Introductory Statement</w:t>
      </w:r>
    </w:p>
    <w:p w14:paraId="651C36C0" w14:textId="0D8C79C2" w:rsidR="00797CA1" w:rsidRPr="0001401D" w:rsidRDefault="0092337C" w:rsidP="00984389">
      <w:pPr>
        <w:spacing w:after="100" w:afterAutospacing="1" w:line="240" w:lineRule="auto"/>
        <w:rPr>
          <w:rFonts w:ascii="Times New Roman" w:eastAsia="Times New Roman" w:hAnsi="Times New Roman" w:cs="Times New Roman"/>
          <w:sz w:val="24"/>
          <w:szCs w:val="24"/>
          <w:lang w:eastAsia="ga-IE"/>
        </w:rPr>
      </w:pPr>
      <w:r w:rsidRPr="0001401D">
        <w:rPr>
          <w:rFonts w:ascii="Times New Roman" w:eastAsia="Times New Roman" w:hAnsi="Times New Roman" w:cs="Times New Roman"/>
          <w:sz w:val="24"/>
          <w:szCs w:val="24"/>
          <w:lang w:val="en-US" w:eastAsia="ga-IE"/>
        </w:rPr>
        <w:t>The review</w:t>
      </w:r>
      <w:r w:rsidR="00997FE0" w:rsidRPr="0001401D">
        <w:rPr>
          <w:rFonts w:ascii="Times New Roman" w:eastAsia="Times New Roman" w:hAnsi="Times New Roman" w:cs="Times New Roman"/>
          <w:sz w:val="24"/>
          <w:szCs w:val="24"/>
          <w:lang w:val="en-US" w:eastAsia="ga-IE"/>
        </w:rPr>
        <w:t xml:space="preserve"> of the Code of </w:t>
      </w:r>
      <w:proofErr w:type="spellStart"/>
      <w:r w:rsidR="00997FE0" w:rsidRPr="0001401D">
        <w:rPr>
          <w:rFonts w:ascii="Times New Roman" w:eastAsia="Times New Roman" w:hAnsi="Times New Roman" w:cs="Times New Roman"/>
          <w:sz w:val="24"/>
          <w:szCs w:val="24"/>
          <w:lang w:val="en-US" w:eastAsia="ga-IE"/>
        </w:rPr>
        <w:t>Behaviour</w:t>
      </w:r>
      <w:proofErr w:type="spellEnd"/>
      <w:r w:rsidR="00997FE0" w:rsidRPr="0001401D">
        <w:rPr>
          <w:rFonts w:ascii="Times New Roman" w:eastAsia="Times New Roman" w:hAnsi="Times New Roman" w:cs="Times New Roman"/>
          <w:sz w:val="24"/>
          <w:szCs w:val="24"/>
          <w:lang w:val="en-US" w:eastAsia="ga-IE"/>
        </w:rPr>
        <w:t xml:space="preserve"> was conducted to ensure that it </w:t>
      </w:r>
      <w:proofErr w:type="gramStart"/>
      <w:r w:rsidR="00997FE0" w:rsidRPr="0001401D">
        <w:rPr>
          <w:rFonts w:ascii="Times New Roman" w:eastAsia="Times New Roman" w:hAnsi="Times New Roman" w:cs="Times New Roman"/>
          <w:sz w:val="24"/>
          <w:szCs w:val="24"/>
          <w:lang w:val="en-US" w:eastAsia="ga-IE"/>
        </w:rPr>
        <w:t>is in compliance with</w:t>
      </w:r>
      <w:proofErr w:type="gramEnd"/>
      <w:r w:rsidR="00997FE0" w:rsidRPr="0001401D">
        <w:rPr>
          <w:rFonts w:ascii="Times New Roman" w:eastAsia="Times New Roman" w:hAnsi="Times New Roman" w:cs="Times New Roman"/>
          <w:sz w:val="24"/>
          <w:szCs w:val="24"/>
          <w:lang w:val="en-US" w:eastAsia="ga-IE"/>
        </w:rPr>
        <w:t xml:space="preserve"> legal requirements and good practice as set out in ‘Developing a Code of </w:t>
      </w:r>
      <w:proofErr w:type="spellStart"/>
      <w:r w:rsidR="00997FE0" w:rsidRPr="0001401D">
        <w:rPr>
          <w:rFonts w:ascii="Times New Roman" w:eastAsia="Times New Roman" w:hAnsi="Times New Roman" w:cs="Times New Roman"/>
          <w:sz w:val="24"/>
          <w:szCs w:val="24"/>
          <w:lang w:val="en-US" w:eastAsia="ga-IE"/>
        </w:rPr>
        <w:t>Behaviour</w:t>
      </w:r>
      <w:proofErr w:type="spellEnd"/>
      <w:r w:rsidR="00997FE0" w:rsidRPr="0001401D">
        <w:rPr>
          <w:rFonts w:ascii="Times New Roman" w:eastAsia="Times New Roman" w:hAnsi="Times New Roman" w:cs="Times New Roman"/>
          <w:sz w:val="24"/>
          <w:szCs w:val="24"/>
          <w:lang w:val="en-US" w:eastAsia="ga-IE"/>
        </w:rPr>
        <w:t>: Guidelines for Schools.’ (National Education Welfare Board-2008.)</w:t>
      </w:r>
    </w:p>
    <w:p w14:paraId="066D5592" w14:textId="77777777" w:rsidR="00997FE0"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val="en-US" w:eastAsia="ga-IE"/>
        </w:rPr>
      </w:pPr>
      <w:r w:rsidRPr="0001401D">
        <w:rPr>
          <w:rFonts w:ascii="Times New Roman" w:eastAsia="Times New Roman" w:hAnsi="Times New Roman" w:cs="Times New Roman"/>
          <w:sz w:val="24"/>
          <w:szCs w:val="24"/>
          <w:lang w:val="en-US" w:eastAsia="ga-IE"/>
        </w:rPr>
        <w:t xml:space="preserve">It is also a requirement under the Education Welfare Act, 2000, Section 23 (1) which refers to the obligation on schools to prepare a Code of </w:t>
      </w:r>
      <w:proofErr w:type="spellStart"/>
      <w:r w:rsidRPr="0001401D">
        <w:rPr>
          <w:rFonts w:ascii="Times New Roman" w:eastAsia="Times New Roman" w:hAnsi="Times New Roman" w:cs="Times New Roman"/>
          <w:sz w:val="24"/>
          <w:szCs w:val="24"/>
          <w:lang w:val="en-US" w:eastAsia="ga-IE"/>
        </w:rPr>
        <w:t>Behaviour</w:t>
      </w:r>
      <w:proofErr w:type="spellEnd"/>
      <w:r w:rsidRPr="0001401D">
        <w:rPr>
          <w:rFonts w:ascii="Times New Roman" w:eastAsia="Times New Roman" w:hAnsi="Times New Roman" w:cs="Times New Roman"/>
          <w:sz w:val="24"/>
          <w:szCs w:val="24"/>
          <w:lang w:val="en-US" w:eastAsia="ga-IE"/>
        </w:rPr>
        <w:t xml:space="preserve"> in respect of the students registered at the school. It details in Section 23(2), that the code of </w:t>
      </w:r>
      <w:proofErr w:type="spellStart"/>
      <w:r w:rsidRPr="0001401D">
        <w:rPr>
          <w:rFonts w:ascii="Times New Roman" w:eastAsia="Times New Roman" w:hAnsi="Times New Roman" w:cs="Times New Roman"/>
          <w:sz w:val="24"/>
          <w:szCs w:val="24"/>
          <w:lang w:val="en-US" w:eastAsia="ga-IE"/>
        </w:rPr>
        <w:t>behaviour</w:t>
      </w:r>
      <w:proofErr w:type="spellEnd"/>
      <w:r w:rsidRPr="0001401D">
        <w:rPr>
          <w:rFonts w:ascii="Times New Roman" w:eastAsia="Times New Roman" w:hAnsi="Times New Roman" w:cs="Times New Roman"/>
          <w:sz w:val="24"/>
          <w:szCs w:val="24"/>
          <w:lang w:val="en-US" w:eastAsia="ga-IE"/>
        </w:rPr>
        <w:t xml:space="preserve"> shall specify:</w:t>
      </w:r>
    </w:p>
    <w:p w14:paraId="2B787225" w14:textId="77777777" w:rsidR="00997FE0"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val="en-US" w:eastAsia="ga-IE"/>
        </w:rPr>
      </w:pPr>
      <w:r w:rsidRPr="0001401D">
        <w:rPr>
          <w:rFonts w:ascii="Times New Roman" w:eastAsia="Times New Roman" w:hAnsi="Times New Roman" w:cs="Times New Roman"/>
          <w:sz w:val="24"/>
          <w:szCs w:val="24"/>
          <w:lang w:val="en-US" w:eastAsia="ga-IE"/>
        </w:rPr>
        <w:t xml:space="preserve">1. The standards of </w:t>
      </w:r>
      <w:proofErr w:type="spellStart"/>
      <w:r w:rsidRPr="0001401D">
        <w:rPr>
          <w:rFonts w:ascii="Times New Roman" w:eastAsia="Times New Roman" w:hAnsi="Times New Roman" w:cs="Times New Roman"/>
          <w:sz w:val="24"/>
          <w:szCs w:val="24"/>
          <w:lang w:val="en-US" w:eastAsia="ga-IE"/>
        </w:rPr>
        <w:t>behaviour</w:t>
      </w:r>
      <w:proofErr w:type="spellEnd"/>
      <w:r w:rsidRPr="0001401D">
        <w:rPr>
          <w:rFonts w:ascii="Times New Roman" w:eastAsia="Times New Roman" w:hAnsi="Times New Roman" w:cs="Times New Roman"/>
          <w:sz w:val="24"/>
          <w:szCs w:val="24"/>
          <w:lang w:val="en-US" w:eastAsia="ga-IE"/>
        </w:rPr>
        <w:t xml:space="preserve"> that shall be observed by each student attending the school.</w:t>
      </w:r>
    </w:p>
    <w:p w14:paraId="46BFC072" w14:textId="77777777" w:rsidR="00997FE0"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val="en-US" w:eastAsia="ga-IE"/>
        </w:rPr>
      </w:pPr>
      <w:r w:rsidRPr="0001401D">
        <w:rPr>
          <w:rFonts w:ascii="Times New Roman" w:eastAsia="Times New Roman" w:hAnsi="Times New Roman" w:cs="Times New Roman"/>
          <w:sz w:val="24"/>
          <w:szCs w:val="24"/>
          <w:lang w:val="en-US" w:eastAsia="ga-IE"/>
        </w:rPr>
        <w:t>2. The measures that shall be taken when a student fails or refuses to observe those standards.</w:t>
      </w:r>
    </w:p>
    <w:p w14:paraId="4546A86F" w14:textId="77777777" w:rsidR="00997FE0"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val="en-US" w:eastAsia="ga-IE"/>
        </w:rPr>
      </w:pPr>
      <w:r w:rsidRPr="0001401D">
        <w:rPr>
          <w:rFonts w:ascii="Times New Roman" w:eastAsia="Times New Roman" w:hAnsi="Times New Roman" w:cs="Times New Roman"/>
          <w:sz w:val="24"/>
          <w:szCs w:val="24"/>
          <w:lang w:val="en-US" w:eastAsia="ga-IE"/>
        </w:rPr>
        <w:t>3. The procedures to be followed before a student may be suspended or expelled from the school.</w:t>
      </w:r>
    </w:p>
    <w:p w14:paraId="42B88E0E" w14:textId="77777777" w:rsidR="00997FE0"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val="en-US" w:eastAsia="ga-IE"/>
        </w:rPr>
      </w:pPr>
      <w:r w:rsidRPr="0001401D">
        <w:rPr>
          <w:rFonts w:ascii="Times New Roman" w:eastAsia="Times New Roman" w:hAnsi="Times New Roman" w:cs="Times New Roman"/>
          <w:sz w:val="24"/>
          <w:szCs w:val="24"/>
          <w:lang w:val="en-US" w:eastAsia="ga-IE"/>
        </w:rPr>
        <w:t>4. The grounds for removing a suspension imposed in relation to a student.</w:t>
      </w:r>
    </w:p>
    <w:p w14:paraId="3D2E7FDC" w14:textId="77777777" w:rsidR="00997FE0"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val="en-US" w:eastAsia="ga-IE"/>
        </w:rPr>
      </w:pPr>
      <w:r w:rsidRPr="0001401D">
        <w:rPr>
          <w:rFonts w:ascii="Times New Roman" w:eastAsia="Times New Roman" w:hAnsi="Times New Roman" w:cs="Times New Roman"/>
          <w:sz w:val="24"/>
          <w:szCs w:val="24"/>
          <w:lang w:val="en-US" w:eastAsia="ga-IE"/>
        </w:rPr>
        <w:t>5. The procedures to be followed in relation to a child’s absence from school.</w:t>
      </w:r>
    </w:p>
    <w:p w14:paraId="3BEBED6B" w14:textId="77777777" w:rsidR="00797CA1"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eastAsia="ga-IE"/>
        </w:rPr>
      </w:pPr>
      <w:r w:rsidRPr="0001401D">
        <w:rPr>
          <w:rFonts w:ascii="Times New Roman" w:eastAsia="Times New Roman" w:hAnsi="Times New Roman" w:cs="Times New Roman"/>
          <w:sz w:val="24"/>
          <w:szCs w:val="24"/>
          <w:lang w:val="en-US" w:eastAsia="ga-IE"/>
        </w:rPr>
        <w:t>The policy is also required to put in place procedures which will ensure that the individuality of each child is accommodated while at the same time acknowledging the right of each child to education in an</w:t>
      </w:r>
      <w:r w:rsidR="0071575F" w:rsidRPr="0001401D">
        <w:rPr>
          <w:rFonts w:ascii="Times New Roman" w:eastAsia="Times New Roman" w:hAnsi="Times New Roman" w:cs="Times New Roman"/>
          <w:sz w:val="24"/>
          <w:szCs w:val="24"/>
          <w:lang w:val="en-US" w:eastAsia="ga-IE"/>
        </w:rPr>
        <w:t xml:space="preserve"> ordered, secure and disruption </w:t>
      </w:r>
      <w:r w:rsidRPr="0001401D">
        <w:rPr>
          <w:rFonts w:ascii="Times New Roman" w:eastAsia="Times New Roman" w:hAnsi="Times New Roman" w:cs="Times New Roman"/>
          <w:sz w:val="24"/>
          <w:szCs w:val="24"/>
          <w:lang w:val="en-US" w:eastAsia="ga-IE"/>
        </w:rPr>
        <w:t>free environment.</w:t>
      </w:r>
      <w:r w:rsidR="00A944DD" w:rsidRPr="0001401D">
        <w:rPr>
          <w:rFonts w:ascii="Times New Roman" w:eastAsia="Times New Roman" w:hAnsi="Times New Roman" w:cs="Times New Roman"/>
          <w:sz w:val="24"/>
          <w:szCs w:val="24"/>
          <w:lang w:val="en-US" w:eastAsia="ga-IE"/>
        </w:rPr>
        <w:t xml:space="preserve"> This is </w:t>
      </w:r>
      <w:r w:rsidR="00755706" w:rsidRPr="0001401D">
        <w:rPr>
          <w:rFonts w:ascii="Times New Roman" w:eastAsia="Times New Roman" w:hAnsi="Times New Roman" w:cs="Times New Roman"/>
          <w:sz w:val="24"/>
          <w:szCs w:val="24"/>
          <w:lang w:val="en-US" w:eastAsia="ga-IE"/>
        </w:rPr>
        <w:t xml:space="preserve">in </w:t>
      </w:r>
      <w:r w:rsidR="00A944DD" w:rsidRPr="0001401D">
        <w:rPr>
          <w:rFonts w:ascii="Times New Roman" w:eastAsia="Times New Roman" w:hAnsi="Times New Roman" w:cs="Times New Roman"/>
          <w:sz w:val="24"/>
          <w:szCs w:val="24"/>
          <w:lang w:val="en-US" w:eastAsia="ga-IE"/>
        </w:rPr>
        <w:t>line with our Anti-Bullying Policy also.</w:t>
      </w:r>
    </w:p>
    <w:p w14:paraId="64FFFB2F" w14:textId="77777777" w:rsidR="00997FE0" w:rsidRPr="0001401D" w:rsidRDefault="00997FE0" w:rsidP="00984389">
      <w:pPr>
        <w:spacing w:before="100" w:beforeAutospacing="1" w:after="100" w:afterAutospacing="1" w:line="240" w:lineRule="auto"/>
        <w:rPr>
          <w:rFonts w:ascii="Times New Roman" w:eastAsia="Times New Roman" w:hAnsi="Times New Roman" w:cs="Times New Roman"/>
          <w:sz w:val="24"/>
          <w:szCs w:val="24"/>
          <w:lang w:val="en-US" w:eastAsia="ga-IE"/>
        </w:rPr>
      </w:pPr>
      <w:r w:rsidRPr="0001401D">
        <w:rPr>
          <w:rFonts w:ascii="Times New Roman" w:eastAsia="Times New Roman" w:hAnsi="Times New Roman" w:cs="Times New Roman"/>
          <w:sz w:val="24"/>
          <w:szCs w:val="24"/>
          <w:lang w:val="en-US" w:eastAsia="ga-IE"/>
        </w:rPr>
        <w:t xml:space="preserve">Involving and encouraging all members of the school community in developing, formulating and reviewing this policy on </w:t>
      </w:r>
      <w:proofErr w:type="spellStart"/>
      <w:r w:rsidRPr="0001401D">
        <w:rPr>
          <w:rFonts w:ascii="Times New Roman" w:eastAsia="Times New Roman" w:hAnsi="Times New Roman" w:cs="Times New Roman"/>
          <w:sz w:val="24"/>
          <w:szCs w:val="24"/>
          <w:lang w:val="en-US" w:eastAsia="ga-IE"/>
        </w:rPr>
        <w:t>behaviour</w:t>
      </w:r>
      <w:proofErr w:type="spellEnd"/>
      <w:r w:rsidRPr="0001401D">
        <w:rPr>
          <w:rFonts w:ascii="Times New Roman" w:eastAsia="Times New Roman" w:hAnsi="Times New Roman" w:cs="Times New Roman"/>
          <w:sz w:val="24"/>
          <w:szCs w:val="24"/>
          <w:lang w:val="en-US" w:eastAsia="ga-IE"/>
        </w:rPr>
        <w:t xml:space="preserve"> will promote partnership, ownership and implementation of a ‘living policy,’ one which is actively implemented/promoted in the whole school community.</w:t>
      </w:r>
      <w:r w:rsidRPr="0001401D">
        <w:rPr>
          <w:rFonts w:ascii="Times New Roman" w:eastAsia="Times New Roman" w:hAnsi="Times New Roman" w:cs="Times New Roman"/>
          <w:b/>
          <w:bCs/>
          <w:sz w:val="24"/>
          <w:szCs w:val="24"/>
          <w:lang w:val="en-US" w:eastAsia="ga-IE"/>
        </w:rPr>
        <w:t xml:space="preserve">  </w:t>
      </w:r>
    </w:p>
    <w:p w14:paraId="4B5427B2" w14:textId="77777777" w:rsidR="00463CD3" w:rsidRPr="0001401D" w:rsidRDefault="005645A7" w:rsidP="00984389">
      <w:pPr>
        <w:pStyle w:val="Normal2"/>
        <w:contextualSpacing w:val="0"/>
        <w:jc w:val="both"/>
        <w:rPr>
          <w:rFonts w:eastAsia="Georgia"/>
          <w:b/>
          <w:color w:val="auto"/>
          <w:szCs w:val="24"/>
        </w:rPr>
      </w:pPr>
      <w:r w:rsidRPr="0001401D">
        <w:rPr>
          <w:rFonts w:eastAsia="Georgia"/>
          <w:b/>
          <w:color w:val="auto"/>
          <w:szCs w:val="24"/>
        </w:rPr>
        <w:t>Relationship to Characteristic Ethos of our School</w:t>
      </w:r>
    </w:p>
    <w:p w14:paraId="7683A789" w14:textId="77777777" w:rsidR="007C3625" w:rsidRPr="0001401D" w:rsidRDefault="007C3625" w:rsidP="00984389">
      <w:pPr>
        <w:pStyle w:val="Normal2"/>
        <w:contextualSpacing w:val="0"/>
        <w:jc w:val="both"/>
        <w:rPr>
          <w:color w:val="auto"/>
          <w:szCs w:val="24"/>
        </w:rPr>
      </w:pPr>
    </w:p>
    <w:p w14:paraId="33BF24BD" w14:textId="77777777" w:rsidR="00463CD3" w:rsidRPr="0001401D" w:rsidRDefault="00463CD3" w:rsidP="00984389">
      <w:pPr>
        <w:pStyle w:val="Normal2"/>
        <w:contextualSpacing w:val="0"/>
        <w:jc w:val="both"/>
        <w:rPr>
          <w:rFonts w:eastAsia="Georgia"/>
          <w:color w:val="auto"/>
          <w:szCs w:val="24"/>
        </w:rPr>
      </w:pPr>
      <w:r w:rsidRPr="0001401D">
        <w:rPr>
          <w:rFonts w:eastAsia="Georgia"/>
          <w:color w:val="auto"/>
          <w:szCs w:val="24"/>
        </w:rPr>
        <w:t>Our vision is that of a caring, Presentation Brothers’ school where all children, whatever their ability, race or creed are cherished equally for their uniqueness.</w:t>
      </w:r>
    </w:p>
    <w:p w14:paraId="46F124C7" w14:textId="77777777" w:rsidR="0071575F" w:rsidRPr="0001401D" w:rsidRDefault="0071575F" w:rsidP="00984389">
      <w:pPr>
        <w:pStyle w:val="Normal2"/>
        <w:contextualSpacing w:val="0"/>
        <w:jc w:val="both"/>
        <w:rPr>
          <w:color w:val="auto"/>
          <w:szCs w:val="24"/>
        </w:rPr>
      </w:pPr>
    </w:p>
    <w:p w14:paraId="2C1CB006" w14:textId="73669883" w:rsidR="00463CD3" w:rsidRPr="0001401D" w:rsidRDefault="00463CD3" w:rsidP="00984389">
      <w:pPr>
        <w:pStyle w:val="Normal2"/>
        <w:contextualSpacing w:val="0"/>
        <w:jc w:val="both"/>
        <w:rPr>
          <w:rFonts w:eastAsia="Georgia"/>
          <w:color w:val="auto"/>
          <w:szCs w:val="24"/>
        </w:rPr>
      </w:pPr>
      <w:r w:rsidRPr="0001401D">
        <w:rPr>
          <w:rFonts w:eastAsia="Georgia"/>
          <w:color w:val="auto"/>
          <w:szCs w:val="24"/>
        </w:rPr>
        <w:t>The ethos of our school recognises the importance of a sense of community within the school and the existence of a high level of co-operation among, teachers, ancillary staff, pupils, parents</w:t>
      </w:r>
      <w:r w:rsidR="0071575F" w:rsidRPr="0001401D">
        <w:rPr>
          <w:rFonts w:eastAsia="Georgia"/>
          <w:color w:val="auto"/>
          <w:szCs w:val="24"/>
        </w:rPr>
        <w:t>/guardians,</w:t>
      </w:r>
      <w:r w:rsidRPr="0001401D">
        <w:rPr>
          <w:rFonts w:eastAsia="Georgia"/>
          <w:color w:val="auto"/>
          <w:szCs w:val="24"/>
        </w:rPr>
        <w:t xml:space="preserve"> the Board of Management and the Parent Association.</w:t>
      </w:r>
    </w:p>
    <w:p w14:paraId="6399A5D4" w14:textId="77777777" w:rsidR="0071575F" w:rsidRPr="0001401D" w:rsidRDefault="0071575F" w:rsidP="00984389">
      <w:pPr>
        <w:pStyle w:val="Normal2"/>
        <w:contextualSpacing w:val="0"/>
        <w:jc w:val="both"/>
        <w:rPr>
          <w:color w:val="auto"/>
          <w:szCs w:val="24"/>
        </w:rPr>
      </w:pPr>
    </w:p>
    <w:p w14:paraId="187B9314" w14:textId="77777777" w:rsidR="007C3625" w:rsidRPr="0001401D" w:rsidRDefault="00463CD3" w:rsidP="00984389">
      <w:pPr>
        <w:pStyle w:val="Normal2"/>
        <w:contextualSpacing w:val="0"/>
        <w:jc w:val="both"/>
        <w:rPr>
          <w:color w:val="auto"/>
          <w:szCs w:val="24"/>
        </w:rPr>
      </w:pPr>
      <w:r w:rsidRPr="0001401D">
        <w:rPr>
          <w:rFonts w:eastAsia="Georgia"/>
          <w:color w:val="auto"/>
          <w:szCs w:val="24"/>
        </w:rPr>
        <w:t>As a staff our aim is to create a happy, secure environment for all our pupils, within which there is a sense of good order, effective teaching and an agreed approach to behaviour.</w:t>
      </w:r>
    </w:p>
    <w:p w14:paraId="57C630AB" w14:textId="77777777" w:rsidR="007D0565" w:rsidRPr="0001401D" w:rsidRDefault="007D0565" w:rsidP="00984389">
      <w:pPr>
        <w:pStyle w:val="Normal2"/>
        <w:contextualSpacing w:val="0"/>
        <w:jc w:val="both"/>
        <w:rPr>
          <w:rFonts w:eastAsia="Georgia"/>
          <w:b/>
          <w:color w:val="auto"/>
          <w:szCs w:val="24"/>
        </w:rPr>
      </w:pPr>
    </w:p>
    <w:p w14:paraId="6945F81F" w14:textId="77777777" w:rsidR="009B53ED" w:rsidRPr="0001401D" w:rsidRDefault="009B53ED" w:rsidP="00984389">
      <w:pPr>
        <w:pStyle w:val="Normal2"/>
        <w:contextualSpacing w:val="0"/>
        <w:jc w:val="both"/>
        <w:rPr>
          <w:color w:val="auto"/>
          <w:szCs w:val="24"/>
        </w:rPr>
      </w:pPr>
      <w:r w:rsidRPr="0001401D">
        <w:rPr>
          <w:rFonts w:eastAsia="Georgia"/>
          <w:b/>
          <w:color w:val="auto"/>
          <w:szCs w:val="24"/>
        </w:rPr>
        <w:t>Link to Mission Statement</w:t>
      </w:r>
    </w:p>
    <w:p w14:paraId="3C4C9B99" w14:textId="77777777" w:rsidR="00463CD3" w:rsidRPr="0001401D" w:rsidRDefault="00463CD3" w:rsidP="00984389">
      <w:pPr>
        <w:pStyle w:val="Normal2"/>
        <w:contextualSpacing w:val="0"/>
        <w:jc w:val="both"/>
        <w:rPr>
          <w:color w:val="auto"/>
          <w:szCs w:val="24"/>
        </w:rPr>
      </w:pPr>
      <w:r w:rsidRPr="0001401D">
        <w:rPr>
          <w:rFonts w:eastAsia="Georgia"/>
          <w:color w:val="auto"/>
          <w:szCs w:val="24"/>
        </w:rPr>
        <w:t xml:space="preserve">This vision and ethos are reflected in the school’s Mission Statement. It states: </w:t>
      </w:r>
    </w:p>
    <w:p w14:paraId="61FA0A5B" w14:textId="77777777" w:rsidR="00463CD3" w:rsidRPr="0001401D" w:rsidRDefault="00463CD3" w:rsidP="00984389">
      <w:pPr>
        <w:pStyle w:val="Normal2"/>
        <w:contextualSpacing w:val="0"/>
        <w:jc w:val="both"/>
        <w:rPr>
          <w:rFonts w:eastAsia="Georgia"/>
          <w:color w:val="auto"/>
          <w:szCs w:val="24"/>
          <w:lang w:val="ga-IE"/>
        </w:rPr>
      </w:pPr>
      <w:r w:rsidRPr="0001401D">
        <w:rPr>
          <w:rFonts w:eastAsia="Georgia"/>
          <w:i/>
          <w:color w:val="auto"/>
          <w:szCs w:val="24"/>
        </w:rPr>
        <w:t xml:space="preserve">St. Joseph’s is a Catholic school which promotes the dignity of the </w:t>
      </w:r>
      <w:r w:rsidR="00755706" w:rsidRPr="0001401D">
        <w:rPr>
          <w:rFonts w:eastAsia="Georgia"/>
          <w:i/>
          <w:color w:val="auto"/>
          <w:szCs w:val="24"/>
        </w:rPr>
        <w:t>individual</w:t>
      </w:r>
      <w:r w:rsidRPr="0001401D">
        <w:rPr>
          <w:rFonts w:eastAsia="Georgia"/>
          <w:i/>
          <w:color w:val="auto"/>
          <w:szCs w:val="24"/>
        </w:rPr>
        <w:t xml:space="preserve"> and social awareness, in the tradition of Edmund Rice.</w:t>
      </w:r>
      <w:r w:rsidR="00320275" w:rsidRPr="0001401D">
        <w:rPr>
          <w:rFonts w:eastAsia="Georgia"/>
          <w:i/>
          <w:color w:val="auto"/>
          <w:szCs w:val="24"/>
        </w:rPr>
        <w:t xml:space="preserve"> </w:t>
      </w:r>
      <w:r w:rsidRPr="0001401D">
        <w:rPr>
          <w:rFonts w:eastAsia="Georgia"/>
          <w:i/>
          <w:color w:val="auto"/>
          <w:szCs w:val="24"/>
        </w:rPr>
        <w:t>We, the school community, are the boys, staff, families and management, both past and present.</w:t>
      </w:r>
      <w:r w:rsidR="00320275" w:rsidRPr="0001401D">
        <w:rPr>
          <w:rFonts w:eastAsia="Georgia"/>
          <w:i/>
          <w:color w:val="auto"/>
          <w:szCs w:val="24"/>
        </w:rPr>
        <w:t xml:space="preserve"> </w:t>
      </w:r>
      <w:r w:rsidRPr="0001401D">
        <w:rPr>
          <w:rFonts w:eastAsia="Georgia"/>
          <w:i/>
          <w:color w:val="auto"/>
          <w:szCs w:val="24"/>
        </w:rPr>
        <w:t xml:space="preserve">We prioritise the individual development of each boy in a happy, secure and positive </w:t>
      </w:r>
      <w:r w:rsidR="00320275" w:rsidRPr="0001401D">
        <w:rPr>
          <w:rFonts w:eastAsia="Georgia"/>
          <w:i/>
          <w:color w:val="auto"/>
          <w:szCs w:val="24"/>
        </w:rPr>
        <w:t>environment. We</w:t>
      </w:r>
      <w:r w:rsidRPr="0001401D">
        <w:rPr>
          <w:rFonts w:eastAsia="Georgia"/>
          <w:i/>
          <w:color w:val="auto"/>
          <w:szCs w:val="24"/>
        </w:rPr>
        <w:t xml:space="preserve"> are proud to continue the unique St. Joseph’s tradition and heritage as embodied by the Presentation Brothers’ deep commitment to those in the school community</w:t>
      </w:r>
      <w:r w:rsidRPr="0001401D">
        <w:rPr>
          <w:rFonts w:eastAsia="Georgia"/>
          <w:color w:val="auto"/>
          <w:szCs w:val="24"/>
        </w:rPr>
        <w:t>.</w:t>
      </w:r>
    </w:p>
    <w:p w14:paraId="10A5676E" w14:textId="77777777" w:rsidR="006D24BF" w:rsidRPr="0001401D" w:rsidRDefault="006D24BF" w:rsidP="00984389">
      <w:pPr>
        <w:spacing w:before="100" w:beforeAutospacing="1" w:after="100" w:afterAutospacing="1" w:line="240" w:lineRule="auto"/>
        <w:rPr>
          <w:rFonts w:ascii="Times New Roman" w:eastAsia="Times New Roman" w:hAnsi="Times New Roman" w:cs="Times New Roman"/>
          <w:b/>
          <w:color w:val="000000" w:themeColor="text1"/>
          <w:sz w:val="24"/>
          <w:szCs w:val="24"/>
          <w:lang w:val="en-US" w:eastAsia="ga-IE"/>
        </w:rPr>
      </w:pPr>
    </w:p>
    <w:p w14:paraId="506C33BA" w14:textId="41F5E029" w:rsidR="009B53ED" w:rsidRPr="0001401D" w:rsidRDefault="009B53ED" w:rsidP="00984389">
      <w:pPr>
        <w:spacing w:before="100" w:beforeAutospacing="1" w:after="100" w:afterAutospacing="1" w:line="240" w:lineRule="auto"/>
        <w:rPr>
          <w:rFonts w:ascii="Times New Roman" w:eastAsia="Times New Roman" w:hAnsi="Times New Roman" w:cs="Times New Roman"/>
          <w:b/>
          <w:color w:val="000000" w:themeColor="text1"/>
          <w:sz w:val="24"/>
          <w:szCs w:val="24"/>
          <w:lang w:val="en-US" w:eastAsia="ga-IE"/>
        </w:rPr>
      </w:pPr>
      <w:r w:rsidRPr="0001401D">
        <w:rPr>
          <w:rFonts w:ascii="Times New Roman" w:eastAsia="Times New Roman" w:hAnsi="Times New Roman" w:cs="Times New Roman"/>
          <w:b/>
          <w:color w:val="000000" w:themeColor="text1"/>
          <w:sz w:val="24"/>
          <w:szCs w:val="24"/>
          <w:lang w:val="en-US" w:eastAsia="ga-IE"/>
        </w:rPr>
        <w:lastRenderedPageBreak/>
        <w:t xml:space="preserve">Aims of the Code of </w:t>
      </w:r>
      <w:proofErr w:type="spellStart"/>
      <w:r w:rsidRPr="0001401D">
        <w:rPr>
          <w:rFonts w:ascii="Times New Roman" w:eastAsia="Times New Roman" w:hAnsi="Times New Roman" w:cs="Times New Roman"/>
          <w:b/>
          <w:color w:val="000000" w:themeColor="text1"/>
          <w:sz w:val="24"/>
          <w:szCs w:val="24"/>
          <w:lang w:val="en-US" w:eastAsia="ga-IE"/>
        </w:rPr>
        <w:t>Behaviour</w:t>
      </w:r>
      <w:proofErr w:type="spellEnd"/>
      <w:r w:rsidRPr="0001401D">
        <w:rPr>
          <w:rFonts w:ascii="Times New Roman" w:eastAsia="Times New Roman" w:hAnsi="Times New Roman" w:cs="Times New Roman"/>
          <w:b/>
          <w:color w:val="000000" w:themeColor="text1"/>
          <w:sz w:val="24"/>
          <w:szCs w:val="24"/>
          <w:lang w:val="en-US" w:eastAsia="ga-IE"/>
        </w:rPr>
        <w:t xml:space="preserve"> </w:t>
      </w:r>
    </w:p>
    <w:p w14:paraId="62094B46"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b/>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To create a positive learning environment that encourages and reinforces good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w:t>
      </w:r>
    </w:p>
    <w:p w14:paraId="19999B11"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To create a positive and safe environment for teaching and learning.</w:t>
      </w:r>
    </w:p>
    <w:p w14:paraId="34DE9E76"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eastAsia="ga-IE"/>
        </w:rPr>
      </w:pPr>
      <w:r w:rsidRPr="0001401D">
        <w:rPr>
          <w:rFonts w:ascii="Times New Roman" w:eastAsia="Times New Roman" w:hAnsi="Times New Roman" w:cs="Times New Roman"/>
          <w:color w:val="000000" w:themeColor="text1"/>
          <w:sz w:val="24"/>
          <w:szCs w:val="24"/>
          <w:lang w:val="en-US" w:eastAsia="ga-IE"/>
        </w:rPr>
        <w:t>To facilitate the education and development of every chi</w:t>
      </w:r>
      <w:r w:rsidRPr="0001401D">
        <w:rPr>
          <w:rFonts w:ascii="Times New Roman" w:eastAsia="Times New Roman" w:hAnsi="Times New Roman" w:cs="Times New Roman"/>
          <w:color w:val="000000" w:themeColor="text1"/>
          <w:sz w:val="24"/>
          <w:szCs w:val="24"/>
          <w:lang w:eastAsia="ga-IE"/>
        </w:rPr>
        <w:t>ld.</w:t>
      </w:r>
    </w:p>
    <w:p w14:paraId="5B71F30D"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To encourage students to take personal responsibility for their learning and for their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w:t>
      </w:r>
    </w:p>
    <w:p w14:paraId="3D861FED"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eastAsia="ga-IE"/>
        </w:rPr>
      </w:pPr>
      <w:r w:rsidRPr="0001401D">
        <w:rPr>
          <w:rFonts w:ascii="Times New Roman" w:eastAsia="Times New Roman" w:hAnsi="Times New Roman" w:cs="Times New Roman"/>
          <w:color w:val="000000" w:themeColor="text1"/>
          <w:sz w:val="24"/>
          <w:szCs w:val="24"/>
          <w:lang w:val="en-US" w:eastAsia="ga-IE"/>
        </w:rPr>
        <w:t xml:space="preserve">To foster a sense of responsibility and self-discipline in pupils and to support good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patterns based on consideration and respect for the rights and needs of </w:t>
      </w:r>
      <w:proofErr w:type="spellStart"/>
      <w:r w:rsidRPr="0001401D">
        <w:rPr>
          <w:rFonts w:ascii="Times New Roman" w:eastAsia="Times New Roman" w:hAnsi="Times New Roman" w:cs="Times New Roman"/>
          <w:color w:val="000000" w:themeColor="text1"/>
          <w:sz w:val="24"/>
          <w:szCs w:val="24"/>
          <w:lang w:val="en-US" w:eastAsia="ga-IE"/>
        </w:rPr>
        <w:t>othe</w:t>
      </w:r>
      <w:proofErr w:type="spellEnd"/>
      <w:r w:rsidRPr="0001401D">
        <w:rPr>
          <w:rFonts w:ascii="Times New Roman" w:eastAsia="Times New Roman" w:hAnsi="Times New Roman" w:cs="Times New Roman"/>
          <w:color w:val="000000" w:themeColor="text1"/>
          <w:sz w:val="24"/>
          <w:szCs w:val="24"/>
          <w:lang w:eastAsia="ga-IE"/>
        </w:rPr>
        <w:t>rs.</w:t>
      </w:r>
    </w:p>
    <w:p w14:paraId="5D8397A5"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To help young people to mature into responsible participating citizens.</w:t>
      </w:r>
    </w:p>
    <w:p w14:paraId="1C5D78E6"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To promote self-esteem and positive relationships of mutual support among students, staff and parents.</w:t>
      </w:r>
    </w:p>
    <w:p w14:paraId="48F3CEDE"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To ensure consistency of response to both positive and negative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w:t>
      </w:r>
    </w:p>
    <w:p w14:paraId="4C540725"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eastAsia="ga-IE"/>
        </w:rPr>
      </w:pPr>
      <w:r w:rsidRPr="0001401D">
        <w:rPr>
          <w:rFonts w:ascii="Times New Roman" w:eastAsia="Times New Roman" w:hAnsi="Times New Roman" w:cs="Times New Roman"/>
          <w:color w:val="000000" w:themeColor="text1"/>
          <w:sz w:val="24"/>
          <w:szCs w:val="24"/>
          <w:lang w:val="en-US" w:eastAsia="ga-IE"/>
        </w:rPr>
        <w:t xml:space="preserve">To ensure that the school's high expectations for the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of all the members of the school community are widely known and understood.</w:t>
      </w:r>
    </w:p>
    <w:p w14:paraId="4EA2F0E1" w14:textId="77777777" w:rsidR="00797CA1" w:rsidRPr="0001401D" w:rsidRDefault="00797CA1" w:rsidP="00984389">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To encourage the involvement of both home and school in the implementation of this policy.</w:t>
      </w:r>
    </w:p>
    <w:p w14:paraId="5BFFCACB" w14:textId="77777777" w:rsidR="009B53ED" w:rsidRPr="0001401D" w:rsidRDefault="009B53ED" w:rsidP="00984389">
      <w:pPr>
        <w:spacing w:before="100" w:beforeAutospacing="1" w:after="100" w:afterAutospacing="1" w:line="240" w:lineRule="auto"/>
        <w:ind w:left="360"/>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b/>
          <w:bCs/>
          <w:color w:val="000000" w:themeColor="text1"/>
          <w:sz w:val="24"/>
          <w:szCs w:val="24"/>
          <w:lang w:val="en-US" w:eastAsia="ga-IE"/>
        </w:rPr>
        <w:t>Where does the Policy Apply?</w:t>
      </w:r>
    </w:p>
    <w:p w14:paraId="7F13AC87" w14:textId="16D5E0FD" w:rsidR="009B53ED" w:rsidRPr="0001401D" w:rsidRDefault="009B53ED" w:rsidP="00984389">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ga-IE"/>
        </w:rPr>
      </w:pPr>
      <w:r w:rsidRPr="0001401D">
        <w:rPr>
          <w:rFonts w:ascii="Times New Roman" w:eastAsia="Times New Roman" w:hAnsi="Times New Roman" w:cs="Times New Roman"/>
          <w:color w:val="000000" w:themeColor="text1"/>
          <w:sz w:val="24"/>
          <w:szCs w:val="24"/>
          <w:lang w:val="en-US" w:eastAsia="ga-IE"/>
        </w:rPr>
        <w:t xml:space="preserve">The standards and expectations contained in the Code of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policy apply in the school and in any situation where the student, although outside the school, is still the school</w:t>
      </w:r>
      <w:r w:rsidR="006D24BF" w:rsidRPr="0001401D">
        <w:rPr>
          <w:rFonts w:ascii="Times New Roman" w:eastAsia="Times New Roman" w:hAnsi="Times New Roman" w:cs="Times New Roman"/>
          <w:color w:val="000000" w:themeColor="text1"/>
          <w:sz w:val="24"/>
          <w:szCs w:val="24"/>
          <w:lang w:val="en-US" w:eastAsia="ga-IE"/>
        </w:rPr>
        <w:t>’</w:t>
      </w:r>
      <w:r w:rsidRPr="0001401D">
        <w:rPr>
          <w:rFonts w:ascii="Times New Roman" w:eastAsia="Times New Roman" w:hAnsi="Times New Roman" w:cs="Times New Roman"/>
          <w:color w:val="000000" w:themeColor="text1"/>
          <w:sz w:val="24"/>
          <w:szCs w:val="24"/>
          <w:lang w:eastAsia="ga-IE"/>
        </w:rPr>
        <w:t>s respnsibility.</w:t>
      </w:r>
      <w:r w:rsidR="006D24BF" w:rsidRPr="0001401D">
        <w:rPr>
          <w:rFonts w:ascii="Times New Roman" w:eastAsia="Times New Roman" w:hAnsi="Times New Roman" w:cs="Times New Roman"/>
          <w:color w:val="000000" w:themeColor="text1"/>
          <w:sz w:val="24"/>
          <w:szCs w:val="24"/>
          <w:lang w:val="en-IE" w:eastAsia="ga-IE"/>
        </w:rPr>
        <w:t xml:space="preserve"> </w:t>
      </w:r>
      <w:r w:rsidRPr="0001401D">
        <w:rPr>
          <w:rFonts w:ascii="Times New Roman" w:eastAsia="Times New Roman" w:hAnsi="Times New Roman" w:cs="Times New Roman"/>
          <w:color w:val="000000" w:themeColor="text1"/>
          <w:sz w:val="24"/>
          <w:szCs w:val="24"/>
          <w:lang w:val="en-US" w:eastAsia="ga-IE"/>
        </w:rPr>
        <w:t xml:space="preserve">Where a student is alleged to have engaged in serious </w:t>
      </w:r>
      <w:proofErr w:type="spellStart"/>
      <w:r w:rsidRPr="0001401D">
        <w:rPr>
          <w:rFonts w:ascii="Times New Roman" w:eastAsia="Times New Roman" w:hAnsi="Times New Roman" w:cs="Times New Roman"/>
          <w:color w:val="000000" w:themeColor="text1"/>
          <w:sz w:val="24"/>
          <w:szCs w:val="24"/>
          <w:lang w:val="en-US" w:eastAsia="ga-IE"/>
        </w:rPr>
        <w:t>misbehaviour</w:t>
      </w:r>
      <w:proofErr w:type="spellEnd"/>
      <w:r w:rsidRPr="0001401D">
        <w:rPr>
          <w:rFonts w:ascii="Times New Roman" w:eastAsia="Times New Roman" w:hAnsi="Times New Roman" w:cs="Times New Roman"/>
          <w:color w:val="000000" w:themeColor="text1"/>
          <w:sz w:val="24"/>
          <w:szCs w:val="24"/>
          <w:lang w:val="en-US" w:eastAsia="ga-IE"/>
        </w:rPr>
        <w:t xml:space="preserve"> outside school, when not under the care or responsibility of the school, a judgement will be made </w:t>
      </w:r>
      <w:r w:rsidR="00BF682F" w:rsidRPr="0001401D">
        <w:rPr>
          <w:rFonts w:ascii="Times New Roman" w:eastAsia="Times New Roman" w:hAnsi="Times New Roman" w:cs="Times New Roman"/>
          <w:color w:val="000000" w:themeColor="text1"/>
          <w:sz w:val="24"/>
          <w:szCs w:val="24"/>
          <w:lang w:val="en-US" w:eastAsia="ga-IE"/>
        </w:rPr>
        <w:t>whether or not</w:t>
      </w:r>
      <w:r w:rsidRPr="0001401D">
        <w:rPr>
          <w:rFonts w:ascii="Times New Roman" w:eastAsia="Times New Roman" w:hAnsi="Times New Roman" w:cs="Times New Roman"/>
          <w:color w:val="000000" w:themeColor="text1"/>
          <w:sz w:val="24"/>
          <w:szCs w:val="24"/>
          <w:lang w:val="en-US" w:eastAsia="ga-IE"/>
        </w:rPr>
        <w:t xml:space="preserve"> there is a clear connection with the school and a demonstrable impact on its work, before the code of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applies</w:t>
      </w:r>
      <w:r w:rsidRPr="0001401D">
        <w:rPr>
          <w:rFonts w:ascii="Times New Roman" w:eastAsia="Times New Roman" w:hAnsi="Times New Roman" w:cs="Times New Roman"/>
          <w:color w:val="000000" w:themeColor="text1"/>
          <w:sz w:val="24"/>
          <w:szCs w:val="24"/>
          <w:lang w:eastAsia="ga-IE"/>
        </w:rPr>
        <w:t>.</w:t>
      </w:r>
    </w:p>
    <w:p w14:paraId="30CEAEA1" w14:textId="77777777" w:rsidR="009B53ED" w:rsidRPr="0001401D" w:rsidRDefault="009B53ED" w:rsidP="00984389">
      <w:pPr>
        <w:spacing w:before="100" w:beforeAutospacing="1" w:after="100" w:afterAutospacing="1" w:line="240" w:lineRule="auto"/>
        <w:ind w:left="360"/>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The Code of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covers the following areas:</w:t>
      </w:r>
    </w:p>
    <w:p w14:paraId="040E2C6F"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Pupil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in class</w:t>
      </w:r>
    </w:p>
    <w:p w14:paraId="2ECB5EEA"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Pupil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in the playground</w:t>
      </w:r>
    </w:p>
    <w:p w14:paraId="4B050083"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Promoting positive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in the school.</w:t>
      </w:r>
    </w:p>
    <w:p w14:paraId="19F182B3"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Dealing with unacceptable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w:t>
      </w:r>
    </w:p>
    <w:p w14:paraId="612FD016"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Suspension / Expulsion.</w:t>
      </w:r>
    </w:p>
    <w:p w14:paraId="024ECBA4"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Pupil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in the school environment and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on school outings</w:t>
      </w:r>
    </w:p>
    <w:p w14:paraId="23E6F86B"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School Attendance.</w:t>
      </w:r>
    </w:p>
    <w:p w14:paraId="6ED4F04B" w14:textId="77777777" w:rsidR="009B53ED" w:rsidRPr="0001401D" w:rsidRDefault="009B53ED"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The use of I.C.T equipment (laptops, </w:t>
      </w:r>
      <w:proofErr w:type="spellStart"/>
      <w:r w:rsidRPr="0001401D">
        <w:rPr>
          <w:rFonts w:ascii="Times New Roman" w:eastAsia="Times New Roman" w:hAnsi="Times New Roman" w:cs="Times New Roman"/>
          <w:color w:val="000000" w:themeColor="text1"/>
          <w:sz w:val="24"/>
          <w:szCs w:val="24"/>
          <w:lang w:val="en-US" w:eastAsia="ga-IE"/>
        </w:rPr>
        <w:t>iPADs</w:t>
      </w:r>
      <w:proofErr w:type="spellEnd"/>
      <w:r w:rsidRPr="0001401D">
        <w:rPr>
          <w:rFonts w:ascii="Times New Roman" w:eastAsia="Times New Roman" w:hAnsi="Times New Roman" w:cs="Times New Roman"/>
          <w:color w:val="000000" w:themeColor="text1"/>
          <w:sz w:val="24"/>
          <w:szCs w:val="24"/>
          <w:lang w:val="en-US" w:eastAsia="ga-IE"/>
        </w:rPr>
        <w:t xml:space="preserve"> and other IT devices)</w:t>
      </w:r>
    </w:p>
    <w:p w14:paraId="7A1372C4" w14:textId="77777777" w:rsidR="009B53ED" w:rsidRPr="0001401D" w:rsidRDefault="001B7D49" w:rsidP="00984389">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Cyber Bullying (In line with Anti Bullying policy)</w:t>
      </w:r>
    </w:p>
    <w:p w14:paraId="5726BD6A" w14:textId="77777777" w:rsidR="00636BDA" w:rsidRPr="0001401D" w:rsidRDefault="002D0302" w:rsidP="00984389">
      <w:pPr>
        <w:pStyle w:val="Default"/>
        <w:rPr>
          <w:b/>
          <w:lang w:val="en-IE"/>
        </w:rPr>
      </w:pPr>
      <w:r w:rsidRPr="0001401D">
        <w:rPr>
          <w:b/>
          <w:lang w:val="en-IE"/>
        </w:rPr>
        <w:t>Restorative Practice</w:t>
      </w:r>
    </w:p>
    <w:p w14:paraId="043D8139" w14:textId="77777777" w:rsidR="00636BDA" w:rsidRPr="0001401D" w:rsidRDefault="00636BDA" w:rsidP="00984389">
      <w:pPr>
        <w:spacing w:line="240" w:lineRule="auto"/>
        <w:rPr>
          <w:rFonts w:ascii="Times New Roman" w:hAnsi="Times New Roman" w:cs="Times New Roman"/>
          <w:sz w:val="24"/>
          <w:szCs w:val="24"/>
        </w:rPr>
      </w:pPr>
      <w:r w:rsidRPr="0001401D">
        <w:rPr>
          <w:rFonts w:ascii="Times New Roman" w:hAnsi="Times New Roman" w:cs="Times New Roman"/>
          <w:sz w:val="24"/>
          <w:szCs w:val="24"/>
        </w:rPr>
        <w:t>Restorative Practice is at the core of our school’s policy. This is a process whereby children are given the opportunity to reflect on their behaviour and how they and others have been affected by it so as to help heal broken relationships and prevent reoccurrence. It gives the children an opportunity to take responsibility for their own behaviour.</w:t>
      </w:r>
    </w:p>
    <w:p w14:paraId="61CD49C4" w14:textId="77777777" w:rsidR="00636BDA" w:rsidRPr="0001401D" w:rsidRDefault="00636BDA" w:rsidP="00984389">
      <w:pPr>
        <w:pStyle w:val="Default"/>
        <w:numPr>
          <w:ilvl w:val="0"/>
          <w:numId w:val="18"/>
        </w:numPr>
        <w:rPr>
          <w:color w:val="auto"/>
        </w:rPr>
      </w:pPr>
      <w:r w:rsidRPr="0001401D">
        <w:rPr>
          <w:color w:val="auto"/>
        </w:rPr>
        <w:t xml:space="preserve">The use of the Reflective Logs (Appendix </w:t>
      </w:r>
      <w:r w:rsidRPr="0001401D">
        <w:rPr>
          <w:color w:val="auto"/>
          <w:lang w:val="en-IE"/>
        </w:rPr>
        <w:t>3c</w:t>
      </w:r>
      <w:r w:rsidRPr="0001401D">
        <w:rPr>
          <w:color w:val="auto"/>
        </w:rPr>
        <w:t xml:space="preserve">) will allow the child to reflect on his/her behaviour and will help in the dialogue between the teacher and the child. </w:t>
      </w:r>
    </w:p>
    <w:p w14:paraId="1B93D0A0" w14:textId="77777777" w:rsidR="00636BDA" w:rsidRPr="0001401D" w:rsidRDefault="00636BDA" w:rsidP="00984389">
      <w:pPr>
        <w:pStyle w:val="Default"/>
        <w:numPr>
          <w:ilvl w:val="0"/>
          <w:numId w:val="18"/>
        </w:numPr>
        <w:rPr>
          <w:color w:val="auto"/>
        </w:rPr>
      </w:pPr>
      <w:r w:rsidRPr="0001401D">
        <w:rPr>
          <w:color w:val="auto"/>
        </w:rPr>
        <w:t xml:space="preserve">The child will be praised for his/her effort in changing behaviour. </w:t>
      </w:r>
    </w:p>
    <w:p w14:paraId="10B75D99" w14:textId="77777777" w:rsidR="00636BDA" w:rsidRPr="0001401D" w:rsidRDefault="00636BDA" w:rsidP="00984389">
      <w:pPr>
        <w:pStyle w:val="Default"/>
        <w:numPr>
          <w:ilvl w:val="0"/>
          <w:numId w:val="18"/>
        </w:numPr>
        <w:rPr>
          <w:color w:val="auto"/>
        </w:rPr>
      </w:pPr>
      <w:r w:rsidRPr="0001401D">
        <w:rPr>
          <w:color w:val="auto"/>
        </w:rPr>
        <w:t xml:space="preserve">If the teacher perceives that the child is having difficulty in changing behaviour, the teacher should access support from other members of staff e.g. Principal, with the view to creating an ‘action plan’ to bring about the desired change. </w:t>
      </w:r>
    </w:p>
    <w:p w14:paraId="658E7765" w14:textId="77777777" w:rsidR="00636BDA" w:rsidRPr="0001401D" w:rsidRDefault="00636BDA" w:rsidP="00984389">
      <w:pPr>
        <w:pStyle w:val="Default"/>
        <w:numPr>
          <w:ilvl w:val="0"/>
          <w:numId w:val="18"/>
        </w:numPr>
        <w:rPr>
          <w:color w:val="auto"/>
        </w:rPr>
      </w:pPr>
      <w:r w:rsidRPr="0001401D">
        <w:rPr>
          <w:color w:val="auto"/>
        </w:rPr>
        <w:t xml:space="preserve">Every effort will be made by the teacher and other staff members to ‘catch the child being good.’ </w:t>
      </w:r>
    </w:p>
    <w:p w14:paraId="5F0C5D75" w14:textId="3EAF333E" w:rsidR="006D24BF" w:rsidRPr="0001401D" w:rsidRDefault="00636BDA" w:rsidP="00984389">
      <w:pPr>
        <w:pStyle w:val="Default"/>
        <w:numPr>
          <w:ilvl w:val="0"/>
          <w:numId w:val="18"/>
        </w:numPr>
        <w:rPr>
          <w:color w:val="auto"/>
        </w:rPr>
      </w:pPr>
      <w:r w:rsidRPr="0001401D">
        <w:rPr>
          <w:color w:val="auto"/>
        </w:rPr>
        <w:lastRenderedPageBreak/>
        <w:t xml:space="preserve">Visual reinforcement (stickers, stars) may also be useful with some children. This will allow them </w:t>
      </w:r>
      <w:r w:rsidR="006D24BF" w:rsidRPr="0001401D">
        <w:rPr>
          <w:color w:val="auto"/>
          <w:lang w:val="en-IE"/>
        </w:rPr>
        <w:t xml:space="preserve">to </w:t>
      </w:r>
      <w:r w:rsidRPr="0001401D">
        <w:rPr>
          <w:color w:val="auto"/>
        </w:rPr>
        <w:t xml:space="preserve">see their progress in their notebook/chart. </w:t>
      </w:r>
      <w:r w:rsidR="006D24BF" w:rsidRPr="0001401D">
        <w:rPr>
          <w:noProof/>
        </w:rPr>
        <w:drawing>
          <wp:inline distT="0" distB="0" distL="0" distR="0" wp14:anchorId="2443252B" wp14:editId="4104C879">
            <wp:extent cx="5727700" cy="1112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112520"/>
                    </a:xfrm>
                    <a:prstGeom prst="rect">
                      <a:avLst/>
                    </a:prstGeom>
                    <a:noFill/>
                    <a:ln>
                      <a:noFill/>
                    </a:ln>
                  </pic:spPr>
                </pic:pic>
              </a:graphicData>
            </a:graphic>
          </wp:inline>
        </w:drawing>
      </w:r>
    </w:p>
    <w:p w14:paraId="7E3DC9FB" w14:textId="3F91FFBA" w:rsidR="001B7D49" w:rsidRPr="0001401D" w:rsidRDefault="007D0565" w:rsidP="00984389">
      <w:pPr>
        <w:spacing w:line="240" w:lineRule="auto"/>
        <w:rPr>
          <w:rFonts w:ascii="Times New Roman" w:eastAsia="Times New Roman" w:hAnsi="Times New Roman" w:cs="Times New Roman"/>
          <w:b/>
          <w:bCs/>
          <w:sz w:val="24"/>
          <w:szCs w:val="24"/>
          <w:lang w:eastAsia="ga-IE"/>
        </w:rPr>
      </w:pPr>
      <w:r w:rsidRPr="0001401D">
        <w:rPr>
          <w:rFonts w:ascii="Times New Roman" w:eastAsia="Times New Roman" w:hAnsi="Times New Roman" w:cs="Times New Roman"/>
          <w:b/>
          <w:bCs/>
          <w:sz w:val="24"/>
          <w:szCs w:val="24"/>
          <w:lang w:eastAsia="ga-IE"/>
        </w:rPr>
        <w:t>School Rules</w:t>
      </w:r>
    </w:p>
    <w:p w14:paraId="237AADA1" w14:textId="77777777" w:rsidR="007C582F" w:rsidRPr="0001401D" w:rsidRDefault="007C582F" w:rsidP="00984389">
      <w:pPr>
        <w:pStyle w:val="ListParagraph"/>
        <w:numPr>
          <w:ilvl w:val="0"/>
          <w:numId w:val="39"/>
        </w:numPr>
        <w:spacing w:before="100" w:beforeAutospacing="1" w:after="100" w:afterAutospacing="1"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Pupils are expected to treat all adults and fellow pupils with respect and courtesy at all times. Behaviour that interferes with the rights of others to learn and to feel safe is unacceptable.</w:t>
      </w:r>
    </w:p>
    <w:p w14:paraId="3463AE50" w14:textId="77777777" w:rsidR="007C582F" w:rsidRPr="0001401D" w:rsidRDefault="007C582F" w:rsidP="00984389">
      <w:pPr>
        <w:pStyle w:val="ListParagraph"/>
        <w:numPr>
          <w:ilvl w:val="0"/>
          <w:numId w:val="39"/>
        </w:numPr>
        <w:spacing w:before="100" w:beforeAutospacing="1" w:after="100" w:afterAutospacing="1"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Pupils are expected to show respect for all school property and to keep the school environment clean and litter free.</w:t>
      </w:r>
    </w:p>
    <w:p w14:paraId="6F230F12" w14:textId="77777777" w:rsidR="007C582F" w:rsidRPr="0001401D" w:rsidRDefault="007C582F" w:rsidP="00984389">
      <w:pPr>
        <w:pStyle w:val="ListParagraph"/>
        <w:numPr>
          <w:ilvl w:val="0"/>
          <w:numId w:val="39"/>
        </w:numPr>
        <w:spacing w:before="100" w:beforeAutospacing="1" w:after="100" w:afterAutospacing="1"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Pupils are expected to take pride in their appearance, to wear the correct school uniform/tracksuit, to have all books and required materials and to be in the right place at the right time.</w:t>
      </w:r>
    </w:p>
    <w:p w14:paraId="2F0627D7" w14:textId="77777777" w:rsidR="007C582F" w:rsidRPr="0001401D" w:rsidRDefault="007C582F" w:rsidP="00984389">
      <w:pPr>
        <w:pStyle w:val="ListParagraph"/>
        <w:numPr>
          <w:ilvl w:val="0"/>
          <w:numId w:val="39"/>
        </w:numPr>
        <w:spacing w:before="100" w:beforeAutospacing="1" w:after="100" w:afterAutospacing="1"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Pupils are expected to obey a teacher’s instructions, to work to the best of their ability and to present assignments neatly.</w:t>
      </w:r>
    </w:p>
    <w:p w14:paraId="1A333827" w14:textId="77777777" w:rsidR="007C582F" w:rsidRPr="0001401D" w:rsidRDefault="007C582F" w:rsidP="00984389">
      <w:pPr>
        <w:pStyle w:val="ListParagraph"/>
        <w:numPr>
          <w:ilvl w:val="0"/>
          <w:numId w:val="39"/>
        </w:numPr>
        <w:spacing w:before="100" w:beforeAutospacing="1" w:after="100" w:afterAutospacing="1"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Pupils are expected to attend every day unless there is a genuine reason for absence, in which case the school must be informed in writing, email or phone call, stating the reason for absence.</w:t>
      </w:r>
    </w:p>
    <w:p w14:paraId="39FDE9DD" w14:textId="77777777" w:rsidR="007C582F" w:rsidRPr="0001401D" w:rsidRDefault="007C582F" w:rsidP="00984389">
      <w:pPr>
        <w:pStyle w:val="ListParagraph"/>
        <w:numPr>
          <w:ilvl w:val="0"/>
          <w:numId w:val="39"/>
        </w:numPr>
        <w:spacing w:before="100" w:beforeAutospacing="1" w:after="100" w:afterAutospacing="1"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 xml:space="preserve">Pupils are expected to be punctual at all times. </w:t>
      </w:r>
    </w:p>
    <w:p w14:paraId="5D0197E1" w14:textId="77777777" w:rsidR="00FB7635" w:rsidRPr="0001401D" w:rsidRDefault="007C582F" w:rsidP="00984389">
      <w:pPr>
        <w:pStyle w:val="ListParagraph"/>
        <w:numPr>
          <w:ilvl w:val="0"/>
          <w:numId w:val="39"/>
        </w:numPr>
        <w:spacing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Pupils are expected to walk</w:t>
      </w:r>
      <w:r w:rsidR="001B7D49" w:rsidRPr="0001401D">
        <w:rPr>
          <w:rFonts w:ascii="Times New Roman" w:eastAsia="Times New Roman" w:hAnsi="Times New Roman" w:cs="Times New Roman"/>
          <w:bCs/>
          <w:sz w:val="24"/>
          <w:szCs w:val="24"/>
          <w:lang w:val="en-IE" w:eastAsia="ga-IE"/>
        </w:rPr>
        <w:t xml:space="preserve"> inside the school building at all times </w:t>
      </w:r>
      <w:r w:rsidR="001B7D49" w:rsidRPr="0001401D">
        <w:rPr>
          <w:rFonts w:ascii="Times New Roman" w:eastAsia="Times New Roman" w:hAnsi="Times New Roman" w:cs="Times New Roman"/>
          <w:bCs/>
          <w:sz w:val="24"/>
          <w:szCs w:val="24"/>
          <w:lang w:eastAsia="ga-IE"/>
        </w:rPr>
        <w:t>including</w:t>
      </w:r>
      <w:r w:rsidR="001B7D49" w:rsidRPr="0001401D">
        <w:rPr>
          <w:rFonts w:ascii="Times New Roman" w:eastAsia="Times New Roman" w:hAnsi="Times New Roman" w:cs="Times New Roman"/>
          <w:bCs/>
          <w:sz w:val="24"/>
          <w:szCs w:val="24"/>
          <w:lang w:val="en-IE" w:eastAsia="ga-IE"/>
        </w:rPr>
        <w:t xml:space="preserve"> the toilet area.</w:t>
      </w:r>
      <w:r w:rsidR="00FB7635" w:rsidRPr="0001401D">
        <w:rPr>
          <w:rFonts w:ascii="Times New Roman" w:eastAsia="Times New Roman" w:hAnsi="Times New Roman" w:cs="Times New Roman"/>
          <w:bCs/>
          <w:sz w:val="24"/>
          <w:szCs w:val="24"/>
          <w:lang w:val="en-IE" w:eastAsia="ga-IE"/>
        </w:rPr>
        <w:t xml:space="preserve"> Pupils must walk to and from the school gate in an orderly fashion. Pupils are not allowed enter or leave the school by the vehicular gate.</w:t>
      </w:r>
    </w:p>
    <w:p w14:paraId="212C6F5A" w14:textId="77777777" w:rsidR="00FB7635" w:rsidRPr="0001401D" w:rsidRDefault="00FB7635" w:rsidP="00984389">
      <w:pPr>
        <w:pStyle w:val="ListParagraph"/>
        <w:numPr>
          <w:ilvl w:val="0"/>
          <w:numId w:val="39"/>
        </w:numPr>
        <w:spacing w:line="240" w:lineRule="auto"/>
        <w:rPr>
          <w:rFonts w:ascii="Times New Roman" w:eastAsia="Times New Roman" w:hAnsi="Times New Roman" w:cs="Times New Roman"/>
          <w:bCs/>
          <w:sz w:val="24"/>
          <w:szCs w:val="24"/>
          <w:lang w:eastAsia="ga-IE"/>
        </w:rPr>
      </w:pPr>
      <w:r w:rsidRPr="0001401D">
        <w:rPr>
          <w:rFonts w:ascii="Times New Roman" w:eastAsia="Times New Roman" w:hAnsi="Times New Roman" w:cs="Times New Roman"/>
          <w:bCs/>
          <w:sz w:val="24"/>
          <w:szCs w:val="24"/>
          <w:lang w:val="en-IE" w:eastAsia="ga-IE"/>
        </w:rPr>
        <w:t>Walking by the river bank an</w:t>
      </w:r>
      <w:r w:rsidR="009E0180" w:rsidRPr="0001401D">
        <w:rPr>
          <w:rFonts w:ascii="Times New Roman" w:eastAsia="Times New Roman" w:hAnsi="Times New Roman" w:cs="Times New Roman"/>
          <w:bCs/>
          <w:sz w:val="24"/>
          <w:szCs w:val="24"/>
          <w:lang w:val="en-IE" w:eastAsia="ga-IE"/>
        </w:rPr>
        <w:t>d teachers’</w:t>
      </w:r>
      <w:r w:rsidRPr="0001401D">
        <w:rPr>
          <w:rFonts w:ascii="Times New Roman" w:eastAsia="Times New Roman" w:hAnsi="Times New Roman" w:cs="Times New Roman"/>
          <w:bCs/>
          <w:sz w:val="24"/>
          <w:szCs w:val="24"/>
          <w:lang w:val="en-IE" w:eastAsia="ga-IE"/>
        </w:rPr>
        <w:t xml:space="preserve"> car park is forbidden except if </w:t>
      </w:r>
      <w:r w:rsidRPr="0001401D">
        <w:rPr>
          <w:rFonts w:ascii="Times New Roman" w:eastAsia="Times New Roman" w:hAnsi="Times New Roman" w:cs="Times New Roman"/>
          <w:bCs/>
          <w:sz w:val="24"/>
          <w:szCs w:val="24"/>
          <w:lang w:eastAsia="ga-IE"/>
        </w:rPr>
        <w:t>permission is given to retrieve a ball.</w:t>
      </w:r>
    </w:p>
    <w:p w14:paraId="40B896A7" w14:textId="77777777" w:rsidR="00FB7635" w:rsidRPr="0001401D" w:rsidRDefault="007C582F" w:rsidP="00984389">
      <w:pPr>
        <w:pStyle w:val="ListParagraph"/>
        <w:numPr>
          <w:ilvl w:val="0"/>
          <w:numId w:val="39"/>
        </w:numPr>
        <w:spacing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 xml:space="preserve">Pupils are expected to remain in </w:t>
      </w:r>
      <w:r w:rsidR="00FB7635" w:rsidRPr="0001401D">
        <w:rPr>
          <w:rFonts w:ascii="Times New Roman" w:eastAsia="Times New Roman" w:hAnsi="Times New Roman" w:cs="Times New Roman"/>
          <w:bCs/>
          <w:sz w:val="24"/>
          <w:szCs w:val="24"/>
          <w:lang w:eastAsia="ga-IE"/>
        </w:rPr>
        <w:t>the school building</w:t>
      </w:r>
      <w:r w:rsidR="00FB7635" w:rsidRPr="0001401D">
        <w:rPr>
          <w:rFonts w:ascii="Times New Roman" w:eastAsia="Times New Roman" w:hAnsi="Times New Roman" w:cs="Times New Roman"/>
          <w:bCs/>
          <w:sz w:val="24"/>
          <w:szCs w:val="24"/>
          <w:lang w:val="en-IE" w:eastAsia="ga-IE"/>
        </w:rPr>
        <w:t xml:space="preserve"> (with the exception of supervised school activities)</w:t>
      </w:r>
      <w:r w:rsidRPr="0001401D">
        <w:rPr>
          <w:rFonts w:ascii="Times New Roman" w:eastAsia="Times New Roman" w:hAnsi="Times New Roman" w:cs="Times New Roman"/>
          <w:bCs/>
          <w:sz w:val="24"/>
          <w:szCs w:val="24"/>
          <w:lang w:val="en-IE" w:eastAsia="ga-IE"/>
        </w:rPr>
        <w:t xml:space="preserve"> for the duration of the school day,</w:t>
      </w:r>
      <w:r w:rsidR="00FB7635" w:rsidRPr="0001401D">
        <w:rPr>
          <w:rFonts w:ascii="Times New Roman" w:eastAsia="Times New Roman" w:hAnsi="Times New Roman" w:cs="Times New Roman"/>
          <w:bCs/>
          <w:sz w:val="24"/>
          <w:szCs w:val="24"/>
          <w:lang w:val="en-IE" w:eastAsia="ga-IE"/>
        </w:rPr>
        <w:t xml:space="preserve"> unless a written request is received from the parent/guardian, or if the parent/guardian, known to the school, collects him in person.</w:t>
      </w:r>
    </w:p>
    <w:p w14:paraId="04785F09" w14:textId="77777777" w:rsidR="00FB7635" w:rsidRPr="0001401D" w:rsidRDefault="00FB7635" w:rsidP="00984389">
      <w:pPr>
        <w:pStyle w:val="ListParagraph"/>
        <w:numPr>
          <w:ilvl w:val="0"/>
          <w:numId w:val="39"/>
        </w:numPr>
        <w:spacing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 xml:space="preserve">Pupils must eat at their desks during allocated lunch time. </w:t>
      </w:r>
      <w:r w:rsidR="007C582F" w:rsidRPr="0001401D">
        <w:rPr>
          <w:rFonts w:ascii="Times New Roman" w:eastAsia="Times New Roman" w:hAnsi="Times New Roman" w:cs="Times New Roman"/>
          <w:bCs/>
          <w:sz w:val="24"/>
          <w:szCs w:val="24"/>
          <w:lang w:val="en-IE" w:eastAsia="ga-IE"/>
        </w:rPr>
        <w:t>Eating is not permitted in the school yard.</w:t>
      </w:r>
    </w:p>
    <w:p w14:paraId="18E291FF" w14:textId="77777777" w:rsidR="00FB7635" w:rsidRPr="0001401D" w:rsidRDefault="00FB7635" w:rsidP="00984389">
      <w:pPr>
        <w:pStyle w:val="ListParagraph"/>
        <w:numPr>
          <w:ilvl w:val="0"/>
          <w:numId w:val="39"/>
        </w:numPr>
        <w:spacing w:line="240" w:lineRule="auto"/>
        <w:rPr>
          <w:rFonts w:ascii="Times New Roman" w:eastAsia="Times New Roman" w:hAnsi="Times New Roman" w:cs="Times New Roman"/>
          <w:bCs/>
          <w:sz w:val="24"/>
          <w:szCs w:val="24"/>
          <w:lang w:eastAsia="ga-IE"/>
        </w:rPr>
      </w:pPr>
      <w:r w:rsidRPr="0001401D">
        <w:rPr>
          <w:rFonts w:ascii="Times New Roman" w:eastAsia="Times New Roman" w:hAnsi="Times New Roman" w:cs="Times New Roman"/>
          <w:bCs/>
          <w:sz w:val="24"/>
          <w:szCs w:val="24"/>
          <w:lang w:val="en-IE" w:eastAsia="ga-IE"/>
        </w:rPr>
        <w:t>Parents may be obliged to pay for damage to or loss of school property.</w:t>
      </w:r>
    </w:p>
    <w:p w14:paraId="4707A02E" w14:textId="77777777" w:rsidR="00FB7635" w:rsidRPr="0001401D" w:rsidRDefault="00FB7635" w:rsidP="00984389">
      <w:pPr>
        <w:pStyle w:val="ListParagraph"/>
        <w:numPr>
          <w:ilvl w:val="0"/>
          <w:numId w:val="39"/>
        </w:numPr>
        <w:spacing w:line="240" w:lineRule="auto"/>
        <w:rPr>
          <w:rFonts w:ascii="Times New Roman" w:eastAsia="Times New Roman" w:hAnsi="Times New Roman" w:cs="Times New Roman"/>
          <w:bCs/>
          <w:sz w:val="24"/>
          <w:szCs w:val="24"/>
          <w:lang w:val="en-IE" w:eastAsia="ga-IE"/>
        </w:rPr>
      </w:pPr>
      <w:r w:rsidRPr="0001401D">
        <w:rPr>
          <w:rFonts w:ascii="Times New Roman" w:eastAsia="Times New Roman" w:hAnsi="Times New Roman" w:cs="Times New Roman"/>
          <w:bCs/>
          <w:sz w:val="24"/>
          <w:szCs w:val="24"/>
          <w:lang w:val="en-IE" w:eastAsia="ga-IE"/>
        </w:rPr>
        <w:t>The tarmacadam area, by the side field, is not to be used by pupils.</w:t>
      </w:r>
    </w:p>
    <w:p w14:paraId="0A98D590" w14:textId="77777777" w:rsidR="00FB7635" w:rsidRPr="0001401D" w:rsidRDefault="00FB7635" w:rsidP="00984389">
      <w:pPr>
        <w:pStyle w:val="ListParagraph"/>
        <w:numPr>
          <w:ilvl w:val="0"/>
          <w:numId w:val="39"/>
        </w:numPr>
        <w:spacing w:line="240" w:lineRule="auto"/>
        <w:rPr>
          <w:rFonts w:ascii="Times New Roman" w:eastAsia="Times New Roman" w:hAnsi="Times New Roman" w:cs="Times New Roman"/>
          <w:bCs/>
          <w:sz w:val="24"/>
          <w:szCs w:val="24"/>
          <w:lang w:eastAsia="ga-IE"/>
        </w:rPr>
      </w:pPr>
      <w:r w:rsidRPr="0001401D">
        <w:rPr>
          <w:rFonts w:ascii="Times New Roman" w:eastAsia="Times New Roman" w:hAnsi="Times New Roman" w:cs="Times New Roman"/>
          <w:bCs/>
          <w:sz w:val="24"/>
          <w:szCs w:val="24"/>
          <w:lang w:val="en-IE" w:eastAsia="ga-IE"/>
        </w:rPr>
        <w:t>The wearing of football boots within the school building is strictly forbidden.</w:t>
      </w:r>
    </w:p>
    <w:p w14:paraId="2445A86A" w14:textId="68E1D0DE" w:rsidR="00FB7635" w:rsidRPr="0001401D" w:rsidRDefault="00FB7635" w:rsidP="00984389">
      <w:pPr>
        <w:pStyle w:val="ListParagraph"/>
        <w:numPr>
          <w:ilvl w:val="0"/>
          <w:numId w:val="39"/>
        </w:numPr>
        <w:spacing w:line="240" w:lineRule="auto"/>
        <w:rPr>
          <w:rFonts w:ascii="Times New Roman" w:eastAsia="Times New Roman" w:hAnsi="Times New Roman" w:cs="Times New Roman"/>
          <w:bCs/>
          <w:sz w:val="24"/>
          <w:szCs w:val="24"/>
          <w:lang w:eastAsia="ga-IE"/>
        </w:rPr>
      </w:pPr>
      <w:r w:rsidRPr="0001401D">
        <w:rPr>
          <w:rFonts w:ascii="Times New Roman" w:eastAsia="Times New Roman" w:hAnsi="Times New Roman" w:cs="Times New Roman"/>
          <w:bCs/>
          <w:sz w:val="24"/>
          <w:szCs w:val="24"/>
          <w:lang w:val="en-IE" w:eastAsia="ga-IE"/>
        </w:rPr>
        <w:t xml:space="preserve">Mobile phones </w:t>
      </w:r>
      <w:r w:rsidR="00BF682F" w:rsidRPr="0001401D">
        <w:rPr>
          <w:rFonts w:ascii="Times New Roman" w:eastAsia="Times New Roman" w:hAnsi="Times New Roman" w:cs="Times New Roman"/>
          <w:bCs/>
          <w:sz w:val="24"/>
          <w:szCs w:val="24"/>
          <w:lang w:val="en-IE" w:eastAsia="ga-IE"/>
        </w:rPr>
        <w:t xml:space="preserve">and other smart devices </w:t>
      </w:r>
      <w:r w:rsidR="006D24BF" w:rsidRPr="0001401D">
        <w:rPr>
          <w:rFonts w:ascii="Times New Roman" w:eastAsia="Times New Roman" w:hAnsi="Times New Roman" w:cs="Times New Roman"/>
          <w:bCs/>
          <w:sz w:val="24"/>
          <w:szCs w:val="24"/>
          <w:lang w:val="en-IE" w:eastAsia="ga-IE"/>
        </w:rPr>
        <w:t xml:space="preserve">are not allowed in school or on school outings.  </w:t>
      </w:r>
      <w:r w:rsidR="00703DE4" w:rsidRPr="0001401D">
        <w:rPr>
          <w:rFonts w:ascii="Times New Roman" w:eastAsia="Times New Roman" w:hAnsi="Times New Roman" w:cs="Times New Roman"/>
          <w:bCs/>
          <w:sz w:val="24"/>
          <w:szCs w:val="24"/>
          <w:lang w:val="en-IE" w:eastAsia="ga-IE"/>
        </w:rPr>
        <w:t xml:space="preserve">Any devices </w:t>
      </w:r>
      <w:r w:rsidR="00BF682F" w:rsidRPr="0001401D">
        <w:rPr>
          <w:rFonts w:ascii="Times New Roman" w:eastAsia="Times New Roman" w:hAnsi="Times New Roman" w:cs="Times New Roman"/>
          <w:bCs/>
          <w:sz w:val="24"/>
          <w:szCs w:val="24"/>
          <w:lang w:val="en-IE" w:eastAsia="ga-IE"/>
        </w:rPr>
        <w:t xml:space="preserve">that allow a child to record or take photos </w:t>
      </w:r>
      <w:r w:rsidRPr="0001401D">
        <w:rPr>
          <w:rFonts w:ascii="Times New Roman" w:eastAsia="Times New Roman" w:hAnsi="Times New Roman" w:cs="Times New Roman"/>
          <w:bCs/>
          <w:sz w:val="24"/>
          <w:szCs w:val="24"/>
          <w:lang w:val="en-IE" w:eastAsia="ga-IE"/>
        </w:rPr>
        <w:t>are not</w:t>
      </w:r>
      <w:r w:rsidR="00703DE4" w:rsidRPr="0001401D">
        <w:rPr>
          <w:rFonts w:ascii="Times New Roman" w:eastAsia="Times New Roman" w:hAnsi="Times New Roman" w:cs="Times New Roman"/>
          <w:bCs/>
          <w:sz w:val="24"/>
          <w:szCs w:val="24"/>
          <w:lang w:val="en-IE" w:eastAsia="ga-IE"/>
        </w:rPr>
        <w:t xml:space="preserve"> permitted</w:t>
      </w:r>
      <w:r w:rsidR="007C582F" w:rsidRPr="0001401D">
        <w:rPr>
          <w:rFonts w:ascii="Times New Roman" w:eastAsia="Times New Roman" w:hAnsi="Times New Roman" w:cs="Times New Roman"/>
          <w:bCs/>
          <w:sz w:val="24"/>
          <w:szCs w:val="24"/>
          <w:lang w:val="en-IE" w:eastAsia="ga-IE"/>
        </w:rPr>
        <w:t>.</w:t>
      </w:r>
    </w:p>
    <w:p w14:paraId="7F982CF5" w14:textId="4A4F9C4E" w:rsidR="007C582F" w:rsidRPr="0001401D" w:rsidRDefault="00FB7635" w:rsidP="00984389">
      <w:pPr>
        <w:pStyle w:val="ListParagraph"/>
        <w:numPr>
          <w:ilvl w:val="0"/>
          <w:numId w:val="39"/>
        </w:numPr>
        <w:spacing w:line="240" w:lineRule="auto"/>
        <w:rPr>
          <w:rFonts w:ascii="Times New Roman" w:eastAsia="Times New Roman" w:hAnsi="Times New Roman" w:cs="Times New Roman"/>
          <w:b/>
          <w:bCs/>
          <w:sz w:val="24"/>
          <w:szCs w:val="24"/>
          <w:lang w:eastAsia="ga-IE"/>
        </w:rPr>
      </w:pPr>
      <w:r w:rsidRPr="0001401D">
        <w:rPr>
          <w:rFonts w:ascii="Times New Roman" w:eastAsia="Times New Roman" w:hAnsi="Times New Roman" w:cs="Times New Roman"/>
          <w:bCs/>
          <w:sz w:val="24"/>
          <w:szCs w:val="24"/>
          <w:lang w:val="en-IE" w:eastAsia="ga-IE"/>
        </w:rPr>
        <w:t xml:space="preserve">Exceptions may be made for children who require a device for medical needs.  </w:t>
      </w:r>
      <w:r w:rsidR="007C582F" w:rsidRPr="0001401D">
        <w:rPr>
          <w:rFonts w:ascii="Times New Roman" w:eastAsia="Times New Roman" w:hAnsi="Times New Roman" w:cs="Times New Roman"/>
          <w:bCs/>
          <w:sz w:val="24"/>
          <w:szCs w:val="24"/>
          <w:lang w:val="en-IE" w:eastAsia="ga-IE"/>
        </w:rPr>
        <w:t xml:space="preserve">Permission must be sought from the Principal. </w:t>
      </w:r>
      <w:r w:rsidRPr="0001401D">
        <w:rPr>
          <w:rFonts w:ascii="Times New Roman" w:eastAsia="Times New Roman" w:hAnsi="Times New Roman" w:cs="Times New Roman"/>
          <w:bCs/>
          <w:sz w:val="24"/>
          <w:szCs w:val="24"/>
          <w:lang w:val="en-IE" w:eastAsia="ga-IE"/>
        </w:rPr>
        <w:t xml:space="preserve">The device will be kept by the relevant SNA or teacher when not in use.  </w:t>
      </w:r>
    </w:p>
    <w:p w14:paraId="0C01B575" w14:textId="77777777" w:rsidR="001B7D49" w:rsidRPr="0001401D" w:rsidRDefault="001B7D49" w:rsidP="00984389">
      <w:p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b/>
          <w:bCs/>
          <w:sz w:val="24"/>
          <w:szCs w:val="24"/>
          <w:lang w:val="en-US" w:eastAsia="ga-IE"/>
        </w:rPr>
        <w:t>Playground Rules</w:t>
      </w:r>
    </w:p>
    <w:p w14:paraId="389B061F" w14:textId="77777777" w:rsidR="007914B8" w:rsidRPr="0001401D" w:rsidRDefault="001B7D49"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IE" w:eastAsia="ga-IE"/>
        </w:rPr>
        <w:t>Rugby balls are not allowed in the yard.</w:t>
      </w:r>
    </w:p>
    <w:p w14:paraId="2E46AB14" w14:textId="77777777" w:rsidR="007914B8" w:rsidRPr="0001401D" w:rsidRDefault="001B7D49"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IE" w:eastAsia="ga-IE"/>
        </w:rPr>
        <w:t xml:space="preserve">Basketballs only in the yard </w:t>
      </w:r>
      <w:r w:rsidR="006601D8" w:rsidRPr="0001401D">
        <w:rPr>
          <w:rFonts w:ascii="Times New Roman" w:eastAsia="Times New Roman" w:hAnsi="Times New Roman" w:cs="Times New Roman"/>
          <w:sz w:val="24"/>
          <w:szCs w:val="24"/>
          <w:lang w:val="en-IE" w:eastAsia="ga-IE"/>
        </w:rPr>
        <w:t>with permission from the yard teacher</w:t>
      </w:r>
    </w:p>
    <w:p w14:paraId="681DF39B" w14:textId="77777777" w:rsidR="007914B8" w:rsidRPr="0001401D" w:rsidRDefault="001B7D49"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IE" w:eastAsia="ga-IE"/>
        </w:rPr>
        <w:t>Soft Play Area for Infant Classes only during break times.</w:t>
      </w:r>
    </w:p>
    <w:p w14:paraId="60177D3D" w14:textId="00D315CC" w:rsidR="007914B8" w:rsidRPr="0001401D" w:rsidRDefault="006601D8"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US" w:eastAsia="ga-IE"/>
        </w:rPr>
        <w:t xml:space="preserve">Any </w:t>
      </w:r>
      <w:proofErr w:type="spellStart"/>
      <w:r w:rsidRPr="0001401D">
        <w:rPr>
          <w:rFonts w:ascii="Times New Roman" w:eastAsia="Times New Roman" w:hAnsi="Times New Roman" w:cs="Times New Roman"/>
          <w:sz w:val="24"/>
          <w:szCs w:val="24"/>
          <w:lang w:val="en-US" w:eastAsia="ga-IE"/>
        </w:rPr>
        <w:t>behaviour</w:t>
      </w:r>
      <w:proofErr w:type="spellEnd"/>
      <w:r w:rsidRPr="0001401D">
        <w:rPr>
          <w:rFonts w:ascii="Times New Roman" w:eastAsia="Times New Roman" w:hAnsi="Times New Roman" w:cs="Times New Roman"/>
          <w:sz w:val="24"/>
          <w:szCs w:val="24"/>
          <w:lang w:val="en-US" w:eastAsia="ga-IE"/>
        </w:rPr>
        <w:t xml:space="preserve"> which endangers or offends others is not permitted.  Rough </w:t>
      </w:r>
      <w:proofErr w:type="spellStart"/>
      <w:r w:rsidRPr="0001401D">
        <w:rPr>
          <w:rFonts w:ascii="Times New Roman" w:eastAsia="Times New Roman" w:hAnsi="Times New Roman" w:cs="Times New Roman"/>
          <w:sz w:val="24"/>
          <w:szCs w:val="24"/>
          <w:lang w:val="en-US" w:eastAsia="ga-IE"/>
        </w:rPr>
        <w:t>behaviour</w:t>
      </w:r>
      <w:proofErr w:type="spellEnd"/>
      <w:r w:rsidRPr="0001401D">
        <w:rPr>
          <w:rFonts w:ascii="Times New Roman" w:eastAsia="Times New Roman" w:hAnsi="Times New Roman" w:cs="Times New Roman"/>
          <w:sz w:val="24"/>
          <w:szCs w:val="24"/>
          <w:lang w:val="en-US" w:eastAsia="ga-IE"/>
        </w:rPr>
        <w:t xml:space="preserve"> e.g. fighting, kicking, spitting is forbidden. </w:t>
      </w:r>
    </w:p>
    <w:p w14:paraId="002C77A3" w14:textId="77777777" w:rsidR="007914B8" w:rsidRPr="0001401D" w:rsidRDefault="006601D8"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US" w:eastAsia="ga-IE"/>
        </w:rPr>
        <w:t>Pupils may not leave the playground for any reason during breaks without permission of the supervising teacher, this includes re-entering the school building,</w:t>
      </w:r>
      <w:r w:rsidRPr="0001401D">
        <w:rPr>
          <w:rFonts w:ascii="Times New Roman" w:eastAsia="Times New Roman" w:hAnsi="Times New Roman" w:cs="Times New Roman"/>
          <w:sz w:val="24"/>
          <w:szCs w:val="24"/>
          <w:lang w:val="en-IE" w:eastAsia="ga-IE"/>
        </w:rPr>
        <w:t xml:space="preserve"> using</w:t>
      </w:r>
      <w:r w:rsidR="001B7D49" w:rsidRPr="0001401D">
        <w:rPr>
          <w:rFonts w:ascii="Times New Roman" w:eastAsia="Times New Roman" w:hAnsi="Times New Roman" w:cs="Times New Roman"/>
          <w:sz w:val="24"/>
          <w:szCs w:val="24"/>
          <w:lang w:val="en-IE" w:eastAsia="ga-IE"/>
        </w:rPr>
        <w:t xml:space="preserve"> the toilet</w:t>
      </w:r>
      <w:r w:rsidRPr="0001401D">
        <w:rPr>
          <w:rFonts w:ascii="Times New Roman" w:eastAsia="Times New Roman" w:hAnsi="Times New Roman" w:cs="Times New Roman"/>
          <w:sz w:val="24"/>
          <w:szCs w:val="24"/>
          <w:lang w:val="en-IE" w:eastAsia="ga-IE"/>
        </w:rPr>
        <w:t xml:space="preserve"> facilities and retrieving</w:t>
      </w:r>
      <w:r w:rsidR="001B7D49" w:rsidRPr="0001401D">
        <w:rPr>
          <w:rFonts w:ascii="Times New Roman" w:eastAsia="Times New Roman" w:hAnsi="Times New Roman" w:cs="Times New Roman"/>
          <w:sz w:val="24"/>
          <w:szCs w:val="24"/>
          <w:lang w:val="en-IE" w:eastAsia="ga-IE"/>
        </w:rPr>
        <w:t xml:space="preserve"> ball from driveway</w:t>
      </w:r>
    </w:p>
    <w:p w14:paraId="44F65FF6" w14:textId="175964E5" w:rsidR="007914B8" w:rsidRPr="0001401D" w:rsidRDefault="001B7D49"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IE" w:eastAsia="ga-IE"/>
        </w:rPr>
        <w:lastRenderedPageBreak/>
        <w:t xml:space="preserve">Pupils “freeze” when the </w:t>
      </w:r>
      <w:r w:rsidR="00703DE4" w:rsidRPr="0001401D">
        <w:rPr>
          <w:rFonts w:ascii="Times New Roman" w:eastAsia="Times New Roman" w:hAnsi="Times New Roman" w:cs="Times New Roman"/>
          <w:sz w:val="24"/>
          <w:szCs w:val="24"/>
          <w:lang w:val="en-IE" w:eastAsia="ga-IE"/>
        </w:rPr>
        <w:t>bell</w:t>
      </w:r>
      <w:r w:rsidRPr="0001401D">
        <w:rPr>
          <w:rFonts w:ascii="Times New Roman" w:eastAsia="Times New Roman" w:hAnsi="Times New Roman" w:cs="Times New Roman"/>
          <w:sz w:val="24"/>
          <w:szCs w:val="24"/>
          <w:lang w:val="en-IE" w:eastAsia="ga-IE"/>
        </w:rPr>
        <w:t xml:space="preserve"> sounds</w:t>
      </w:r>
    </w:p>
    <w:p w14:paraId="3ACC3F9A" w14:textId="77777777" w:rsidR="007914B8" w:rsidRPr="0001401D" w:rsidRDefault="001B7D49"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IE" w:eastAsia="ga-IE"/>
        </w:rPr>
        <w:t>Line up quietly after duty teacher gives the signal</w:t>
      </w:r>
    </w:p>
    <w:p w14:paraId="48B0DA00" w14:textId="1AC20C21" w:rsidR="007914B8" w:rsidRPr="0001401D" w:rsidRDefault="001B7D49"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IE" w:eastAsia="ga-IE"/>
        </w:rPr>
        <w:t xml:space="preserve">No pupil is allowed </w:t>
      </w:r>
      <w:r w:rsidRPr="0001401D">
        <w:rPr>
          <w:rFonts w:ascii="Times New Roman" w:eastAsia="Times New Roman" w:hAnsi="Times New Roman" w:cs="Times New Roman"/>
          <w:sz w:val="24"/>
          <w:szCs w:val="24"/>
          <w:lang w:eastAsia="ga-IE"/>
        </w:rPr>
        <w:t>b</w:t>
      </w:r>
      <w:proofErr w:type="spellStart"/>
      <w:r w:rsidRPr="0001401D">
        <w:rPr>
          <w:rFonts w:ascii="Times New Roman" w:eastAsia="Times New Roman" w:hAnsi="Times New Roman" w:cs="Times New Roman"/>
          <w:sz w:val="24"/>
          <w:szCs w:val="24"/>
          <w:lang w:val="en-IE" w:eastAsia="ga-IE"/>
        </w:rPr>
        <w:t>eyond</w:t>
      </w:r>
      <w:proofErr w:type="spellEnd"/>
      <w:r w:rsidRPr="0001401D">
        <w:rPr>
          <w:rFonts w:ascii="Times New Roman" w:eastAsia="Times New Roman" w:hAnsi="Times New Roman" w:cs="Times New Roman"/>
          <w:sz w:val="24"/>
          <w:szCs w:val="24"/>
          <w:lang w:val="en-IE" w:eastAsia="ga-IE"/>
        </w:rPr>
        <w:t xml:space="preserve"> iron stairs, small gate </w:t>
      </w:r>
      <w:r w:rsidR="00703DE4" w:rsidRPr="0001401D">
        <w:rPr>
          <w:rFonts w:ascii="Times New Roman" w:eastAsia="Times New Roman" w:hAnsi="Times New Roman" w:cs="Times New Roman"/>
          <w:sz w:val="24"/>
          <w:szCs w:val="24"/>
          <w:lang w:val="en-IE" w:eastAsia="ga-IE"/>
        </w:rPr>
        <w:t>and</w:t>
      </w:r>
      <w:r w:rsidRPr="0001401D">
        <w:rPr>
          <w:rFonts w:ascii="Times New Roman" w:eastAsia="Times New Roman" w:hAnsi="Times New Roman" w:cs="Times New Roman"/>
          <w:sz w:val="24"/>
          <w:szCs w:val="24"/>
          <w:lang w:val="en-IE" w:eastAsia="ga-IE"/>
        </w:rPr>
        <w:t xml:space="preserve"> ramp </w:t>
      </w:r>
    </w:p>
    <w:p w14:paraId="43A810C9" w14:textId="77777777" w:rsidR="001B7D49" w:rsidRPr="0001401D" w:rsidRDefault="001B7D49" w:rsidP="0098438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lang w:val="en-IE" w:eastAsia="ga-IE"/>
        </w:rPr>
      </w:pPr>
      <w:r w:rsidRPr="0001401D">
        <w:rPr>
          <w:rFonts w:ascii="Times New Roman" w:eastAsia="Times New Roman" w:hAnsi="Times New Roman" w:cs="Times New Roman"/>
          <w:sz w:val="24"/>
          <w:szCs w:val="24"/>
          <w:lang w:val="en-IE" w:eastAsia="ga-IE"/>
        </w:rPr>
        <w:t>No running or playing inside the building</w:t>
      </w:r>
    </w:p>
    <w:p w14:paraId="2198C03E" w14:textId="77777777" w:rsidR="007C7EDE" w:rsidRPr="0001401D" w:rsidRDefault="007D0565" w:rsidP="00984389">
      <w:pPr>
        <w:spacing w:before="100" w:beforeAutospacing="1" w:after="100" w:afterAutospacing="1" w:line="240" w:lineRule="auto"/>
        <w:rPr>
          <w:rFonts w:ascii="Times New Roman" w:eastAsia="Times New Roman" w:hAnsi="Times New Roman" w:cs="Times New Roman"/>
          <w:b/>
          <w:sz w:val="24"/>
          <w:szCs w:val="24"/>
          <w:lang w:eastAsia="ga-IE"/>
        </w:rPr>
      </w:pPr>
      <w:r w:rsidRPr="0001401D">
        <w:rPr>
          <w:rFonts w:ascii="Times New Roman" w:eastAsia="Times New Roman" w:hAnsi="Times New Roman" w:cs="Times New Roman"/>
          <w:b/>
          <w:sz w:val="24"/>
          <w:szCs w:val="24"/>
          <w:lang w:eastAsia="ga-IE"/>
        </w:rPr>
        <w:t>Classroom Rules</w:t>
      </w:r>
    </w:p>
    <w:p w14:paraId="7C13E076" w14:textId="77777777" w:rsidR="001B7D49" w:rsidRPr="0001401D" w:rsidRDefault="001B7D49" w:rsidP="00984389">
      <w:pPr>
        <w:spacing w:before="100" w:beforeAutospacing="1" w:after="100" w:afterAutospacing="1" w:line="240" w:lineRule="auto"/>
        <w:rPr>
          <w:rFonts w:ascii="Times New Roman" w:eastAsia="Times New Roman" w:hAnsi="Times New Roman" w:cs="Times New Roman"/>
          <w:b/>
          <w:sz w:val="24"/>
          <w:szCs w:val="24"/>
          <w:lang w:eastAsia="ga-IE"/>
        </w:rPr>
      </w:pPr>
      <w:r w:rsidRPr="0001401D">
        <w:rPr>
          <w:rFonts w:ascii="Times New Roman" w:eastAsia="Times New Roman" w:hAnsi="Times New Roman" w:cs="Times New Roman"/>
          <w:sz w:val="24"/>
          <w:szCs w:val="24"/>
          <w:lang w:val="en-US" w:eastAsia="ga-IE"/>
        </w:rPr>
        <w:t xml:space="preserve">At the beginning of each year, the class teacher and the children will discuss the need for and devise a list of class expectations / rules.  These will be few in number, positively phrased, and displayed in a prominent position in the classroom where all the children can see them. </w:t>
      </w:r>
    </w:p>
    <w:p w14:paraId="21971C2F" w14:textId="77777777" w:rsidR="007C7EDE" w:rsidRPr="0001401D" w:rsidRDefault="007C7EDE" w:rsidP="00984389">
      <w:pPr>
        <w:pStyle w:val="yiv9236648954msonormal"/>
        <w:spacing w:after="0" w:afterAutospacing="0"/>
        <w:rPr>
          <w:b/>
          <w:bCs/>
        </w:rPr>
      </w:pPr>
      <w:r w:rsidRPr="0001401D">
        <w:rPr>
          <w:b/>
          <w:bCs/>
          <w:lang w:val="en-GB"/>
        </w:rPr>
        <w:t xml:space="preserve">School Rules and Students with Special Educational Needs </w:t>
      </w:r>
    </w:p>
    <w:p w14:paraId="3D2100BB" w14:textId="49EF1CB6" w:rsidR="007C7EDE" w:rsidRPr="0001401D" w:rsidRDefault="007C7EDE" w:rsidP="00984389">
      <w:pPr>
        <w:pStyle w:val="yiv9236648954msonormal"/>
        <w:spacing w:before="0" w:beforeAutospacing="0" w:after="0" w:afterAutospacing="0"/>
        <w:rPr>
          <w:lang w:val="en-IE"/>
        </w:rPr>
      </w:pPr>
      <w:r w:rsidRPr="0001401D">
        <w:rPr>
          <w:lang w:val="en-GB"/>
        </w:rPr>
        <w:t>Class teachers and specialist personnel such as the SET teacher</w:t>
      </w:r>
      <w:r w:rsidR="00703DE4" w:rsidRPr="0001401D">
        <w:rPr>
          <w:lang w:val="en-GB"/>
        </w:rPr>
        <w:t>, special class teacher</w:t>
      </w:r>
      <w:r w:rsidRPr="0001401D">
        <w:rPr>
          <w:lang w:val="en-GB"/>
        </w:rPr>
        <w:t xml:space="preserve"> and Special Needs Assistant should check that standards and rules are communicated in a way that students with Special Educational Needs (SEN) can understand</w:t>
      </w:r>
      <w:r w:rsidRPr="0001401D">
        <w:t>.</w:t>
      </w:r>
      <w:r w:rsidR="00945883" w:rsidRPr="0001401D">
        <w:rPr>
          <w:lang w:val="en-IE"/>
        </w:rPr>
        <w:t xml:space="preserve">  Behaviour plans will be devised and implemented through the Continuum of Support.</w:t>
      </w:r>
    </w:p>
    <w:p w14:paraId="3625CE9D" w14:textId="71AEE8EF" w:rsidR="007C7EDE" w:rsidRPr="0001401D" w:rsidRDefault="007C7EDE" w:rsidP="00984389">
      <w:pPr>
        <w:pStyle w:val="yiv9236648954msonormal"/>
        <w:spacing w:before="0" w:beforeAutospacing="0" w:after="0" w:afterAutospacing="0"/>
        <w:rPr>
          <w:lang w:val="en-GB"/>
        </w:rPr>
      </w:pPr>
      <w:r w:rsidRPr="0001401D">
        <w:t xml:space="preserve">The </w:t>
      </w:r>
      <w:r w:rsidRPr="0001401D">
        <w:rPr>
          <w:lang w:val="en-GB"/>
        </w:rPr>
        <w:t xml:space="preserve">Class Teacher, </w:t>
      </w:r>
      <w:r w:rsidR="00703DE4" w:rsidRPr="0001401D">
        <w:rPr>
          <w:lang w:val="en-GB"/>
        </w:rPr>
        <w:t xml:space="preserve">special class teacher, </w:t>
      </w:r>
      <w:r w:rsidRPr="0001401D">
        <w:rPr>
          <w:lang w:val="en-GB"/>
        </w:rPr>
        <w:t xml:space="preserve">SET Teacher and if applicable SNA check for this understanding from time to time, especially where a student with Special Educational Needs (SEN) is acting in a way that would usually be seen as being in breach of the school rules. For some students, visual prompts or pictures may be needed. </w:t>
      </w:r>
    </w:p>
    <w:p w14:paraId="63743E37" w14:textId="77777777" w:rsidR="007C7EDE" w:rsidRPr="0001401D" w:rsidRDefault="007C7EDE" w:rsidP="00984389">
      <w:pPr>
        <w:pStyle w:val="yiv9236648954msonormal"/>
        <w:spacing w:before="0" w:beforeAutospacing="0" w:after="0" w:afterAutospacing="0"/>
      </w:pPr>
      <w:r w:rsidRPr="0001401D">
        <w:rPr>
          <w:lang w:val="en-GB"/>
        </w:rPr>
        <w:t xml:space="preserve">Some students may need opportunities to practise observing the rules, with </w:t>
      </w:r>
      <w:r w:rsidRPr="0001401D">
        <w:t xml:space="preserve">support.                       </w:t>
      </w:r>
    </w:p>
    <w:p w14:paraId="7D83B45F" w14:textId="77777777" w:rsidR="007C7EDE" w:rsidRPr="0001401D" w:rsidRDefault="007C7EDE" w:rsidP="00984389">
      <w:pPr>
        <w:pStyle w:val="yiv9236648954msonormal"/>
        <w:spacing w:before="0" w:beforeAutospacing="0" w:after="0" w:afterAutospacing="0"/>
        <w:rPr>
          <w:lang w:val="en-GB"/>
        </w:rPr>
      </w:pPr>
    </w:p>
    <w:p w14:paraId="40AB8C09" w14:textId="77777777" w:rsidR="007C7EDE" w:rsidRPr="0001401D" w:rsidRDefault="007C7EDE" w:rsidP="00984389">
      <w:pPr>
        <w:pStyle w:val="yiv9236648954msonormal"/>
        <w:spacing w:before="0" w:beforeAutospacing="0" w:after="0" w:afterAutospacing="0"/>
        <w:rPr>
          <w:lang w:val="en-GB"/>
        </w:rPr>
      </w:pPr>
      <w:r w:rsidRPr="0001401D">
        <w:rPr>
          <w:lang w:val="en-GB"/>
        </w:rPr>
        <w:t>Sanctions may be needed to help a student with Special Educational Needs (SEN) to learn about appropriate behaviour and skills, as in the case of any student. However, teachers should take particular care to help the student with Special Educational Needs (SEN) to understand clearly the purpose of the sanction and the reason why their behaviour is unacceptable.</w:t>
      </w:r>
    </w:p>
    <w:p w14:paraId="102801ED" w14:textId="77777777" w:rsidR="007C7EDE" w:rsidRPr="0001401D" w:rsidRDefault="007C7EDE" w:rsidP="00984389">
      <w:pPr>
        <w:pStyle w:val="yiv9236648954msonormal"/>
        <w:spacing w:before="0" w:beforeAutospacing="0" w:after="0" w:afterAutospacing="0"/>
        <w:rPr>
          <w:lang w:val="en-GB"/>
        </w:rPr>
      </w:pPr>
    </w:p>
    <w:p w14:paraId="69DE8D9A" w14:textId="77777777" w:rsidR="007C7EDE" w:rsidRPr="0001401D" w:rsidRDefault="007C7EDE" w:rsidP="00984389">
      <w:pPr>
        <w:pStyle w:val="yiv9236648954msonormal"/>
        <w:spacing w:before="0" w:beforeAutospacing="0" w:after="0" w:afterAutospacing="0"/>
      </w:pPr>
      <w:r w:rsidRPr="0001401D">
        <w:rPr>
          <w:lang w:val="en-GB"/>
        </w:rPr>
        <w:t>The school and classroom practices that support good learning behaviour are valid for all students, including those w</w:t>
      </w:r>
      <w:r w:rsidRPr="0001401D">
        <w:t>ith special needs.</w:t>
      </w:r>
    </w:p>
    <w:p w14:paraId="19EB491B" w14:textId="77777777" w:rsidR="007C7EDE" w:rsidRPr="0001401D" w:rsidRDefault="007C7EDE" w:rsidP="00984389">
      <w:pPr>
        <w:pStyle w:val="Default"/>
      </w:pPr>
    </w:p>
    <w:p w14:paraId="72604375" w14:textId="77777777" w:rsidR="00945883" w:rsidRPr="0001401D" w:rsidRDefault="00945883" w:rsidP="00984389">
      <w:pPr>
        <w:spacing w:line="240" w:lineRule="auto"/>
        <w:rPr>
          <w:rFonts w:ascii="Times New Roman" w:eastAsia="Georgia" w:hAnsi="Times New Roman" w:cs="Times New Roman"/>
          <w:b/>
          <w:sz w:val="24"/>
          <w:szCs w:val="24"/>
        </w:rPr>
      </w:pPr>
    </w:p>
    <w:p w14:paraId="7208D79C" w14:textId="77777777" w:rsidR="00463CD3" w:rsidRPr="0001401D" w:rsidRDefault="007D0565" w:rsidP="00984389">
      <w:pPr>
        <w:spacing w:line="240" w:lineRule="auto"/>
        <w:rPr>
          <w:rFonts w:ascii="Times New Roman" w:eastAsia="Georgia" w:hAnsi="Times New Roman" w:cs="Times New Roman"/>
          <w:b/>
          <w:sz w:val="24"/>
          <w:szCs w:val="24"/>
          <w:lang w:val="en-IE" w:eastAsia="en-IE"/>
        </w:rPr>
      </w:pPr>
      <w:r w:rsidRPr="0001401D">
        <w:rPr>
          <w:rFonts w:ascii="Times New Roman" w:eastAsia="Georgia" w:hAnsi="Times New Roman" w:cs="Times New Roman"/>
          <w:b/>
          <w:sz w:val="24"/>
          <w:szCs w:val="24"/>
        </w:rPr>
        <w:t>Promoting Good Behaviour</w:t>
      </w:r>
    </w:p>
    <w:p w14:paraId="58448277" w14:textId="6E3DCC5E" w:rsidR="00C40AEB" w:rsidRPr="0001401D" w:rsidRDefault="00C40AEB" w:rsidP="00984389">
      <w:pPr>
        <w:pStyle w:val="Normal2"/>
        <w:jc w:val="both"/>
        <w:rPr>
          <w:rFonts w:eastAsia="Georgia"/>
          <w:szCs w:val="24"/>
          <w:lang w:val="ga-IE"/>
        </w:rPr>
      </w:pPr>
      <w:r w:rsidRPr="0001401D">
        <w:rPr>
          <w:rFonts w:eastAsia="Georgia"/>
          <w:szCs w:val="24"/>
          <w:lang w:val="en-US"/>
        </w:rPr>
        <w:t xml:space="preserve">Promoting positive </w:t>
      </w:r>
      <w:proofErr w:type="spellStart"/>
      <w:r w:rsidRPr="0001401D">
        <w:rPr>
          <w:rFonts w:eastAsia="Georgia"/>
          <w:szCs w:val="24"/>
          <w:lang w:val="en-US"/>
        </w:rPr>
        <w:t>behaviour</w:t>
      </w:r>
      <w:proofErr w:type="spellEnd"/>
      <w:r w:rsidRPr="0001401D">
        <w:rPr>
          <w:rFonts w:eastAsia="Georgia"/>
          <w:szCs w:val="24"/>
          <w:lang w:val="en-US"/>
        </w:rPr>
        <w:t xml:space="preserve"> is the main goal of the Code of </w:t>
      </w:r>
      <w:proofErr w:type="spellStart"/>
      <w:r w:rsidRPr="0001401D">
        <w:rPr>
          <w:rFonts w:eastAsia="Georgia"/>
          <w:szCs w:val="24"/>
          <w:lang w:val="en-US"/>
        </w:rPr>
        <w:t>Behaviour</w:t>
      </w:r>
      <w:proofErr w:type="spellEnd"/>
      <w:r w:rsidRPr="0001401D">
        <w:rPr>
          <w:rFonts w:eastAsia="Georgia"/>
          <w:szCs w:val="24"/>
          <w:lang w:val="en-US"/>
        </w:rPr>
        <w:t>.</w:t>
      </w:r>
      <w:r w:rsidR="00703DE4" w:rsidRPr="0001401D">
        <w:rPr>
          <w:rFonts w:eastAsia="Georgia"/>
          <w:szCs w:val="24"/>
          <w:lang w:val="en-US"/>
        </w:rPr>
        <w:t xml:space="preserve">  </w:t>
      </w:r>
      <w:r w:rsidRPr="0001401D">
        <w:rPr>
          <w:rFonts w:eastAsia="Georgia"/>
          <w:szCs w:val="24"/>
          <w:lang w:val="en-US"/>
        </w:rPr>
        <w:t xml:space="preserve">Students are more likely to benefit from their education and to be happy in a structured, caring environment, where high standards of </w:t>
      </w:r>
      <w:proofErr w:type="spellStart"/>
      <w:r w:rsidRPr="0001401D">
        <w:rPr>
          <w:rFonts w:eastAsia="Georgia"/>
          <w:szCs w:val="24"/>
          <w:lang w:val="en-US"/>
        </w:rPr>
        <w:t>behaviour</w:t>
      </w:r>
      <w:proofErr w:type="spellEnd"/>
      <w:r w:rsidRPr="0001401D">
        <w:rPr>
          <w:rFonts w:eastAsia="Georgia"/>
          <w:szCs w:val="24"/>
          <w:lang w:val="en-US"/>
        </w:rPr>
        <w:t xml:space="preserve"> are expected and adhered to.</w:t>
      </w:r>
      <w:r w:rsidR="00703DE4" w:rsidRPr="0001401D">
        <w:rPr>
          <w:rFonts w:eastAsia="Georgia"/>
          <w:szCs w:val="24"/>
          <w:lang w:val="en-US"/>
        </w:rPr>
        <w:t xml:space="preserve">  </w:t>
      </w:r>
      <w:r w:rsidRPr="0001401D">
        <w:rPr>
          <w:rFonts w:eastAsia="Georgia"/>
          <w:szCs w:val="24"/>
          <w:lang w:val="en-US"/>
        </w:rPr>
        <w:t xml:space="preserve">In </w:t>
      </w:r>
      <w:r w:rsidRPr="0001401D">
        <w:rPr>
          <w:rFonts w:eastAsia="Georgia"/>
          <w:szCs w:val="24"/>
          <w:lang w:val="ga-IE"/>
        </w:rPr>
        <w:t>St.</w:t>
      </w:r>
      <w:r w:rsidR="00BF682F" w:rsidRPr="0001401D">
        <w:rPr>
          <w:rFonts w:eastAsia="Georgia"/>
          <w:szCs w:val="24"/>
          <w:lang w:val="ga-IE"/>
        </w:rPr>
        <w:t xml:space="preserve"> </w:t>
      </w:r>
      <w:r w:rsidRPr="0001401D">
        <w:rPr>
          <w:rFonts w:eastAsia="Georgia"/>
          <w:szCs w:val="24"/>
          <w:lang w:val="ga-IE"/>
        </w:rPr>
        <w:t>Joseph’</w:t>
      </w:r>
      <w:r w:rsidR="007C3625" w:rsidRPr="0001401D">
        <w:rPr>
          <w:rFonts w:eastAsia="Georgia"/>
          <w:szCs w:val="24"/>
          <w:lang w:val="ga-IE"/>
        </w:rPr>
        <w:t>s National School</w:t>
      </w:r>
      <w:r w:rsidRPr="0001401D">
        <w:rPr>
          <w:rFonts w:eastAsia="Georgia"/>
          <w:szCs w:val="24"/>
          <w:lang w:val="ga-IE"/>
        </w:rPr>
        <w:t>,</w:t>
      </w:r>
      <w:r w:rsidR="00945883" w:rsidRPr="0001401D">
        <w:rPr>
          <w:rFonts w:eastAsia="Georgia"/>
          <w:szCs w:val="24"/>
          <w:lang w:val="ga-IE"/>
        </w:rPr>
        <w:t xml:space="preserve"> </w:t>
      </w:r>
      <w:r w:rsidRPr="0001401D">
        <w:rPr>
          <w:rFonts w:eastAsia="Georgia"/>
          <w:szCs w:val="24"/>
          <w:lang w:val="en-US"/>
        </w:rPr>
        <w:t xml:space="preserve">we </w:t>
      </w:r>
      <w:proofErr w:type="spellStart"/>
      <w:r w:rsidRPr="0001401D">
        <w:rPr>
          <w:rFonts w:eastAsia="Georgia"/>
          <w:szCs w:val="24"/>
          <w:lang w:val="en-US"/>
        </w:rPr>
        <w:t>recognise</w:t>
      </w:r>
      <w:proofErr w:type="spellEnd"/>
      <w:r w:rsidRPr="0001401D">
        <w:rPr>
          <w:rFonts w:eastAsia="Georgia"/>
          <w:szCs w:val="24"/>
          <w:lang w:val="en-US"/>
        </w:rPr>
        <w:t xml:space="preserve"> that the quality of relationship</w:t>
      </w:r>
      <w:r w:rsidRPr="0001401D">
        <w:rPr>
          <w:rFonts w:eastAsia="Georgia"/>
          <w:szCs w:val="24"/>
          <w:lang w:val="ga-IE"/>
        </w:rPr>
        <w:t>s</w:t>
      </w:r>
      <w:r w:rsidRPr="0001401D">
        <w:rPr>
          <w:rFonts w:eastAsia="Georgia"/>
          <w:szCs w:val="24"/>
          <w:lang w:val="en-US"/>
        </w:rPr>
        <w:t xml:space="preserve"> between students and teachers is one of the most powerful influences on student </w:t>
      </w:r>
      <w:proofErr w:type="spellStart"/>
      <w:r w:rsidRPr="0001401D">
        <w:rPr>
          <w:rFonts w:eastAsia="Georgia"/>
          <w:szCs w:val="24"/>
          <w:lang w:val="en-US"/>
        </w:rPr>
        <w:t>behaviour</w:t>
      </w:r>
      <w:proofErr w:type="spellEnd"/>
      <w:r w:rsidRPr="0001401D">
        <w:rPr>
          <w:rFonts w:eastAsia="Georgia"/>
          <w:szCs w:val="24"/>
          <w:lang w:val="en-US"/>
        </w:rPr>
        <w:t xml:space="preserve">. </w:t>
      </w:r>
      <w:r w:rsidR="00703DE4" w:rsidRPr="0001401D">
        <w:rPr>
          <w:rFonts w:eastAsia="Georgia"/>
          <w:szCs w:val="24"/>
          <w:lang w:val="en-US"/>
        </w:rPr>
        <w:t xml:space="preserve"> </w:t>
      </w:r>
      <w:r w:rsidRPr="0001401D">
        <w:rPr>
          <w:rFonts w:eastAsia="Georgia"/>
          <w:szCs w:val="24"/>
          <w:lang w:val="en-US"/>
        </w:rPr>
        <w:t>Children will be encouraged, praised and listened to by adults in the school.</w:t>
      </w:r>
    </w:p>
    <w:p w14:paraId="574E06BD" w14:textId="77777777" w:rsidR="00C40AEB" w:rsidRPr="0001401D" w:rsidRDefault="00C40AEB" w:rsidP="00984389">
      <w:pPr>
        <w:pStyle w:val="Normal2"/>
        <w:contextualSpacing w:val="0"/>
        <w:jc w:val="both"/>
        <w:rPr>
          <w:color w:val="auto"/>
          <w:szCs w:val="24"/>
          <w:lang w:val="ga-IE"/>
        </w:rPr>
      </w:pPr>
    </w:p>
    <w:p w14:paraId="676575FF" w14:textId="77777777" w:rsidR="00463CD3" w:rsidRPr="0001401D" w:rsidRDefault="00463CD3" w:rsidP="00984389">
      <w:pPr>
        <w:pStyle w:val="Title"/>
        <w:contextualSpacing w:val="0"/>
        <w:jc w:val="both"/>
        <w:rPr>
          <w:rFonts w:ascii="Times New Roman" w:hAnsi="Times New Roman" w:cs="Times New Roman"/>
          <w:color w:val="auto"/>
          <w:sz w:val="24"/>
          <w:szCs w:val="24"/>
          <w:lang w:val="ga-IE"/>
        </w:rPr>
      </w:pPr>
      <w:r w:rsidRPr="0001401D">
        <w:rPr>
          <w:rFonts w:ascii="Times New Roman" w:eastAsia="Georgia" w:hAnsi="Times New Roman" w:cs="Times New Roman"/>
          <w:b w:val="0"/>
          <w:color w:val="auto"/>
          <w:sz w:val="24"/>
          <w:szCs w:val="24"/>
          <w:u w:val="none"/>
        </w:rPr>
        <w:t xml:space="preserve">Positive reinforcement of good behaviour leads to better self-discipline and we place a greater emphasis on rewards and incentives than on sanctions. </w:t>
      </w:r>
    </w:p>
    <w:p w14:paraId="3A6CA2B6" w14:textId="77777777" w:rsidR="00463CD3" w:rsidRPr="0001401D" w:rsidRDefault="00463CD3" w:rsidP="00984389">
      <w:pPr>
        <w:pStyle w:val="Title"/>
        <w:contextualSpacing w:val="0"/>
        <w:jc w:val="both"/>
        <w:rPr>
          <w:rFonts w:ascii="Times New Roman" w:hAnsi="Times New Roman" w:cs="Times New Roman"/>
          <w:color w:val="C0504D" w:themeColor="accent2"/>
          <w:sz w:val="24"/>
          <w:szCs w:val="24"/>
        </w:rPr>
      </w:pPr>
    </w:p>
    <w:p w14:paraId="74AAE93F" w14:textId="77777777" w:rsidR="00463CD3" w:rsidRPr="0001401D" w:rsidRDefault="00463CD3" w:rsidP="00984389">
      <w:pPr>
        <w:pStyle w:val="Title"/>
        <w:contextualSpacing w:val="0"/>
        <w:jc w:val="both"/>
        <w:rPr>
          <w:rFonts w:ascii="Times New Roman" w:hAnsi="Times New Roman" w:cs="Times New Roman"/>
          <w:color w:val="auto"/>
          <w:sz w:val="24"/>
          <w:szCs w:val="24"/>
        </w:rPr>
      </w:pPr>
      <w:r w:rsidRPr="0001401D">
        <w:rPr>
          <w:rFonts w:ascii="Times New Roman" w:eastAsia="Georgia" w:hAnsi="Times New Roman" w:cs="Times New Roman"/>
          <w:color w:val="auto"/>
          <w:sz w:val="24"/>
          <w:szCs w:val="24"/>
          <w:u w:val="none"/>
        </w:rPr>
        <w:t>Strategies/Incentives</w:t>
      </w:r>
    </w:p>
    <w:p w14:paraId="5BC2FA84" w14:textId="77777777" w:rsidR="00CE6B9F" w:rsidRPr="0001401D" w:rsidRDefault="00CE6B9F" w:rsidP="00984389">
      <w:pPr>
        <w:spacing w:before="100" w:beforeAutospacing="1" w:after="100" w:afterAutospacing="1" w:line="240" w:lineRule="auto"/>
        <w:rPr>
          <w:rFonts w:ascii="Times New Roman" w:eastAsia="Times New Roman" w:hAnsi="Times New Roman" w:cs="Times New Roman"/>
          <w:color w:val="000000" w:themeColor="text1"/>
          <w:sz w:val="24"/>
          <w:szCs w:val="24"/>
          <w:lang w:eastAsia="ga-IE"/>
        </w:rPr>
      </w:pPr>
      <w:r w:rsidRPr="0001401D">
        <w:rPr>
          <w:rFonts w:ascii="Times New Roman" w:eastAsia="Times New Roman" w:hAnsi="Times New Roman" w:cs="Times New Roman"/>
          <w:color w:val="000000" w:themeColor="text1"/>
          <w:sz w:val="24"/>
          <w:szCs w:val="24"/>
          <w:lang w:val="en-US" w:eastAsia="ga-IE"/>
        </w:rPr>
        <w:t xml:space="preserve">The following are some examples of how positive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 xml:space="preserve"> may be acknowledged.</w:t>
      </w:r>
    </w:p>
    <w:p w14:paraId="621171B1"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 xml:space="preserve">A verbal acknowledgement of the effort and of good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w:t>
      </w:r>
    </w:p>
    <w:p w14:paraId="5243880A"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A positive comment in a pupil’s copy or homework journal</w:t>
      </w:r>
      <w:r w:rsidRPr="0001401D">
        <w:rPr>
          <w:rFonts w:ascii="Times New Roman" w:eastAsia="Times New Roman" w:hAnsi="Times New Roman" w:cs="Times New Roman"/>
          <w:color w:val="000000" w:themeColor="text1"/>
          <w:sz w:val="24"/>
          <w:szCs w:val="24"/>
          <w:lang w:eastAsia="ga-IE"/>
        </w:rPr>
        <w:t>.</w:t>
      </w:r>
      <w:r w:rsidR="0047329D" w:rsidRPr="0001401D">
        <w:rPr>
          <w:rFonts w:ascii="Times New Roman" w:eastAsia="Times New Roman" w:hAnsi="Times New Roman" w:cs="Times New Roman"/>
          <w:color w:val="000000" w:themeColor="text1"/>
          <w:sz w:val="24"/>
          <w:szCs w:val="24"/>
          <w:lang w:val="en-IE" w:eastAsia="ga-IE"/>
        </w:rPr>
        <w:t xml:space="preserve"> (WOW notes)</w:t>
      </w:r>
    </w:p>
    <w:p w14:paraId="03C6C153"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A mention to parent (written or verbal.)</w:t>
      </w:r>
    </w:p>
    <w:p w14:paraId="7AF350E2"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lastRenderedPageBreak/>
        <w:t>A word of praise in front of a group or class.</w:t>
      </w:r>
    </w:p>
    <w:p w14:paraId="6372F618"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A visit to another member of Staff or to the Principal office to acknowledge the positive </w:t>
      </w:r>
      <w:proofErr w:type="spellStart"/>
      <w:r w:rsidRPr="0001401D">
        <w:rPr>
          <w:rFonts w:ascii="Times New Roman" w:eastAsia="Times New Roman" w:hAnsi="Times New Roman" w:cs="Times New Roman"/>
          <w:color w:val="000000" w:themeColor="text1"/>
          <w:sz w:val="24"/>
          <w:szCs w:val="24"/>
          <w:lang w:val="en-US" w:eastAsia="ga-IE"/>
        </w:rPr>
        <w:t>behaviour</w:t>
      </w:r>
      <w:proofErr w:type="spellEnd"/>
      <w:r w:rsidRPr="0001401D">
        <w:rPr>
          <w:rFonts w:ascii="Times New Roman" w:eastAsia="Times New Roman" w:hAnsi="Times New Roman" w:cs="Times New Roman"/>
          <w:color w:val="000000" w:themeColor="text1"/>
          <w:sz w:val="24"/>
          <w:szCs w:val="24"/>
          <w:lang w:val="en-US" w:eastAsia="ga-IE"/>
        </w:rPr>
        <w:t>/effort</w:t>
      </w:r>
      <w:r w:rsidRPr="0001401D">
        <w:rPr>
          <w:rFonts w:ascii="Times New Roman" w:eastAsia="Times New Roman" w:hAnsi="Times New Roman" w:cs="Times New Roman"/>
          <w:color w:val="000000" w:themeColor="text1"/>
          <w:sz w:val="24"/>
          <w:szCs w:val="24"/>
          <w:lang w:eastAsia="ga-IE"/>
        </w:rPr>
        <w:t>.</w:t>
      </w:r>
    </w:p>
    <w:p w14:paraId="4C57EAA2"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Giving a star or other merit sticker.</w:t>
      </w:r>
    </w:p>
    <w:p w14:paraId="63D1229D"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Delegating some special responsibility or privilege to the pupil.</w:t>
      </w:r>
    </w:p>
    <w:p w14:paraId="6929D21A" w14:textId="77777777" w:rsidR="00CE6B9F" w:rsidRPr="0001401D" w:rsidRDefault="00CE6B9F" w:rsidP="00984389">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val="en-US" w:eastAsia="ga-IE"/>
        </w:rPr>
      </w:pPr>
      <w:r w:rsidRPr="0001401D">
        <w:rPr>
          <w:rFonts w:ascii="Times New Roman" w:eastAsia="Times New Roman" w:hAnsi="Times New Roman" w:cs="Times New Roman"/>
          <w:color w:val="000000" w:themeColor="text1"/>
          <w:sz w:val="24"/>
          <w:szCs w:val="24"/>
          <w:lang w:val="en-US" w:eastAsia="ga-IE"/>
        </w:rPr>
        <w:t>Additional ‘Golden Time’ given to preferred activity chosen by the child or class.</w:t>
      </w:r>
      <w:r w:rsidRPr="0001401D">
        <w:rPr>
          <w:rFonts w:ascii="Times New Roman" w:eastAsia="Times New Roman" w:hAnsi="Times New Roman" w:cs="Times New Roman"/>
          <w:color w:val="9BBB59" w:themeColor="accent3"/>
          <w:sz w:val="24"/>
          <w:szCs w:val="24"/>
          <w:lang w:val="en-US" w:eastAsia="ga-IE"/>
        </w:rPr>
        <w:t> </w:t>
      </w:r>
    </w:p>
    <w:p w14:paraId="046E0CF6" w14:textId="77777777" w:rsidR="00CE6B9F" w:rsidRPr="0001401D" w:rsidRDefault="00CE6B9F" w:rsidP="00984389">
      <w:pPr>
        <w:pStyle w:val="Title"/>
        <w:contextualSpacing w:val="0"/>
        <w:jc w:val="both"/>
        <w:rPr>
          <w:rFonts w:ascii="Times New Roman" w:eastAsia="Georgia" w:hAnsi="Times New Roman" w:cs="Times New Roman"/>
          <w:color w:val="auto"/>
          <w:sz w:val="24"/>
          <w:szCs w:val="24"/>
          <w:u w:val="none"/>
        </w:rPr>
      </w:pPr>
      <w:r w:rsidRPr="0001401D">
        <w:rPr>
          <w:rFonts w:ascii="Times New Roman" w:eastAsia="Georgia" w:hAnsi="Times New Roman" w:cs="Times New Roman"/>
          <w:color w:val="auto"/>
          <w:sz w:val="24"/>
          <w:szCs w:val="24"/>
          <w:u w:val="none"/>
        </w:rPr>
        <w:t>Special Awards</w:t>
      </w:r>
    </w:p>
    <w:p w14:paraId="0CF3E0DC" w14:textId="77777777" w:rsidR="00CE6B9F" w:rsidRPr="0001401D" w:rsidRDefault="00CE6B9F" w:rsidP="00984389">
      <w:pPr>
        <w:pStyle w:val="Title"/>
        <w:numPr>
          <w:ilvl w:val="0"/>
          <w:numId w:val="16"/>
        </w:numPr>
        <w:contextualSpacing w:val="0"/>
        <w:jc w:val="both"/>
        <w:rPr>
          <w:rFonts w:ascii="Times New Roman" w:hAnsi="Times New Roman" w:cs="Times New Roman"/>
          <w:color w:val="auto"/>
          <w:sz w:val="24"/>
          <w:szCs w:val="24"/>
        </w:rPr>
      </w:pPr>
      <w:r w:rsidRPr="0001401D">
        <w:rPr>
          <w:rFonts w:ascii="Times New Roman" w:eastAsia="Georgia" w:hAnsi="Times New Roman" w:cs="Times New Roman"/>
          <w:b w:val="0"/>
          <w:color w:val="auto"/>
          <w:sz w:val="24"/>
          <w:szCs w:val="24"/>
          <w:u w:val="none"/>
        </w:rPr>
        <w:t xml:space="preserve">Each week the principal awards one pupil from each class a pupil of the week certificate. </w:t>
      </w:r>
    </w:p>
    <w:p w14:paraId="030600D6" w14:textId="53D634E6" w:rsidR="00CE6B9F" w:rsidRPr="0001401D" w:rsidRDefault="00CE6B9F" w:rsidP="00984389">
      <w:pPr>
        <w:pStyle w:val="Title"/>
        <w:numPr>
          <w:ilvl w:val="0"/>
          <w:numId w:val="16"/>
        </w:numPr>
        <w:contextualSpacing w:val="0"/>
        <w:jc w:val="both"/>
        <w:rPr>
          <w:rFonts w:ascii="Times New Roman" w:eastAsia="Georgia" w:hAnsi="Times New Roman" w:cs="Times New Roman"/>
          <w:b w:val="0"/>
          <w:color w:val="auto"/>
          <w:sz w:val="24"/>
          <w:szCs w:val="24"/>
          <w:u w:val="none"/>
        </w:rPr>
      </w:pPr>
      <w:r w:rsidRPr="0001401D">
        <w:rPr>
          <w:rFonts w:ascii="Times New Roman" w:eastAsia="Georgia" w:hAnsi="Times New Roman" w:cs="Times New Roman"/>
          <w:b w:val="0"/>
          <w:color w:val="auto"/>
          <w:sz w:val="24"/>
          <w:szCs w:val="24"/>
          <w:u w:val="none"/>
        </w:rPr>
        <w:t>On</w:t>
      </w:r>
      <w:r w:rsidR="00703DE4" w:rsidRPr="0001401D">
        <w:rPr>
          <w:rFonts w:ascii="Times New Roman" w:eastAsia="Georgia" w:hAnsi="Times New Roman" w:cs="Times New Roman"/>
          <w:b w:val="0"/>
          <w:color w:val="auto"/>
          <w:sz w:val="24"/>
          <w:szCs w:val="24"/>
          <w:u w:val="none"/>
        </w:rPr>
        <w:t>c</w:t>
      </w:r>
      <w:r w:rsidRPr="0001401D">
        <w:rPr>
          <w:rFonts w:ascii="Times New Roman" w:eastAsia="Georgia" w:hAnsi="Times New Roman" w:cs="Times New Roman"/>
          <w:b w:val="0"/>
          <w:color w:val="auto"/>
          <w:sz w:val="24"/>
          <w:szCs w:val="24"/>
          <w:u w:val="none"/>
        </w:rPr>
        <w:t xml:space="preserve">e a month </w:t>
      </w:r>
      <w:r w:rsidR="00463CD3" w:rsidRPr="0001401D">
        <w:rPr>
          <w:rFonts w:ascii="Times New Roman" w:eastAsia="Georgia" w:hAnsi="Times New Roman" w:cs="Times New Roman"/>
          <w:b w:val="0"/>
          <w:color w:val="auto"/>
          <w:sz w:val="24"/>
          <w:szCs w:val="24"/>
          <w:u w:val="none"/>
        </w:rPr>
        <w:t>the Pat Cox/Edmund Rice awards reward the behaviour of children who display a consistent high level of excellent behaviour</w:t>
      </w:r>
      <w:r w:rsidRPr="0001401D">
        <w:rPr>
          <w:rFonts w:ascii="Times New Roman" w:eastAsia="Georgia" w:hAnsi="Times New Roman" w:cs="Times New Roman"/>
          <w:b w:val="0"/>
          <w:color w:val="auto"/>
          <w:sz w:val="24"/>
          <w:szCs w:val="24"/>
          <w:u w:val="none"/>
        </w:rPr>
        <w:t xml:space="preserve">. </w:t>
      </w:r>
    </w:p>
    <w:p w14:paraId="185ACBF7" w14:textId="77777777" w:rsidR="002F02CD" w:rsidRPr="0001401D" w:rsidRDefault="002F02CD" w:rsidP="00984389">
      <w:pPr>
        <w:pStyle w:val="Normal1"/>
        <w:rPr>
          <w:szCs w:val="24"/>
        </w:rPr>
      </w:pPr>
    </w:p>
    <w:p w14:paraId="6E4F7B60" w14:textId="2694EDC3" w:rsidR="007D0565" w:rsidRPr="0001401D" w:rsidRDefault="007D0565" w:rsidP="00984389">
      <w:pPr>
        <w:spacing w:line="240" w:lineRule="auto"/>
        <w:rPr>
          <w:rFonts w:ascii="Times New Roman" w:hAnsi="Times New Roman" w:cs="Times New Roman"/>
          <w:b/>
          <w:sz w:val="24"/>
          <w:szCs w:val="24"/>
        </w:rPr>
      </w:pPr>
      <w:r w:rsidRPr="0001401D">
        <w:rPr>
          <w:rFonts w:ascii="Times New Roman" w:hAnsi="Times New Roman" w:cs="Times New Roman"/>
          <w:b/>
          <w:sz w:val="24"/>
          <w:szCs w:val="24"/>
        </w:rPr>
        <w:t xml:space="preserve">Misbehaviour </w:t>
      </w:r>
    </w:p>
    <w:p w14:paraId="7A3D0F01" w14:textId="77777777" w:rsidR="007D0565" w:rsidRPr="0001401D" w:rsidRDefault="007D0565" w:rsidP="00984389">
      <w:pPr>
        <w:pStyle w:val="Normal1"/>
        <w:rPr>
          <w:b/>
          <w:szCs w:val="24"/>
        </w:rPr>
      </w:pPr>
    </w:p>
    <w:p w14:paraId="13758065" w14:textId="77777777" w:rsidR="002F02CD" w:rsidRPr="0001401D" w:rsidRDefault="002F02CD" w:rsidP="00984389">
      <w:pPr>
        <w:pStyle w:val="Normal1"/>
        <w:rPr>
          <w:b/>
          <w:szCs w:val="24"/>
        </w:rPr>
      </w:pPr>
      <w:r w:rsidRPr="0001401D">
        <w:rPr>
          <w:b/>
          <w:szCs w:val="24"/>
        </w:rPr>
        <w:t>Classification of Misbehaviours</w:t>
      </w:r>
    </w:p>
    <w:p w14:paraId="1DCB4CE1" w14:textId="44B177B1" w:rsidR="002F02CD" w:rsidRPr="0001401D" w:rsidRDefault="002F02CD" w:rsidP="00984389">
      <w:pPr>
        <w:pStyle w:val="Normal1"/>
        <w:rPr>
          <w:szCs w:val="24"/>
        </w:rPr>
      </w:pPr>
      <w:r w:rsidRPr="0001401D">
        <w:rPr>
          <w:szCs w:val="24"/>
        </w:rPr>
        <w:t xml:space="preserve">Misbehaviour falls into one of three categories – minor, serious or gross.  Teachers and/or the Principal will make judgements based on a </w:t>
      </w:r>
      <w:r w:rsidR="00703DE4" w:rsidRPr="0001401D">
        <w:rPr>
          <w:szCs w:val="24"/>
        </w:rPr>
        <w:t>common-sense</w:t>
      </w:r>
      <w:r w:rsidRPr="0001401D">
        <w:rPr>
          <w:szCs w:val="24"/>
        </w:rPr>
        <w:t xml:space="preserve"> approach having regard to the age</w:t>
      </w:r>
      <w:r w:rsidR="00DA3DE4" w:rsidRPr="0001401D">
        <w:rPr>
          <w:szCs w:val="24"/>
        </w:rPr>
        <w:t>, needs</w:t>
      </w:r>
      <w:r w:rsidRPr="0001401D">
        <w:rPr>
          <w:szCs w:val="24"/>
        </w:rPr>
        <w:t xml:space="preserve"> and vulnerability of the child and the gravity and frequency of any misbehaviour as follows:</w:t>
      </w:r>
    </w:p>
    <w:p w14:paraId="1B511155" w14:textId="77777777" w:rsidR="003127A5" w:rsidRPr="0001401D" w:rsidRDefault="003127A5" w:rsidP="00984389">
      <w:pPr>
        <w:pStyle w:val="Normal1"/>
        <w:rPr>
          <w:szCs w:val="24"/>
        </w:rPr>
      </w:pPr>
    </w:p>
    <w:p w14:paraId="1012A932" w14:textId="77777777" w:rsidR="002F02CD" w:rsidRPr="0001401D" w:rsidRDefault="002F02CD" w:rsidP="00984389">
      <w:pPr>
        <w:pStyle w:val="Normal1"/>
        <w:numPr>
          <w:ilvl w:val="1"/>
          <w:numId w:val="3"/>
        </w:numPr>
        <w:rPr>
          <w:b/>
          <w:szCs w:val="24"/>
          <w:u w:val="single"/>
        </w:rPr>
      </w:pPr>
      <w:r w:rsidRPr="0001401D">
        <w:rPr>
          <w:b/>
          <w:szCs w:val="24"/>
          <w:u w:val="single"/>
        </w:rPr>
        <w:t xml:space="preserve">Minor Misbehaviour </w:t>
      </w:r>
    </w:p>
    <w:p w14:paraId="36F1A94C" w14:textId="77777777" w:rsidR="002F02CD" w:rsidRPr="0001401D" w:rsidRDefault="002F02CD" w:rsidP="00984389">
      <w:pPr>
        <w:pStyle w:val="Normal1"/>
        <w:rPr>
          <w:szCs w:val="24"/>
        </w:rPr>
      </w:pPr>
      <w:r w:rsidRPr="0001401D">
        <w:rPr>
          <w:szCs w:val="24"/>
        </w:rPr>
        <w:t>The following are examples of minor misbehaviour:</w:t>
      </w:r>
    </w:p>
    <w:p w14:paraId="6FF8A30C" w14:textId="77777777" w:rsidR="00871E15" w:rsidRPr="0001401D" w:rsidRDefault="002F02CD" w:rsidP="00984389">
      <w:pPr>
        <w:pStyle w:val="Normal1"/>
        <w:rPr>
          <w:i/>
          <w:szCs w:val="24"/>
        </w:rPr>
      </w:pPr>
      <w:r w:rsidRPr="0001401D">
        <w:rPr>
          <w:i/>
          <w:szCs w:val="24"/>
        </w:rPr>
        <w:t xml:space="preserve">Interrupting classwork/ Running in the school building/ Littering around </w:t>
      </w:r>
      <w:r w:rsidR="003A4607" w:rsidRPr="0001401D">
        <w:rPr>
          <w:i/>
          <w:szCs w:val="24"/>
        </w:rPr>
        <w:t>t</w:t>
      </w:r>
      <w:r w:rsidRPr="0001401D">
        <w:rPr>
          <w:i/>
          <w:szCs w:val="24"/>
        </w:rPr>
        <w:t>he school/ Being discourteous or unmannerly/ Not completing homework without a good reason (to</w:t>
      </w:r>
      <w:r w:rsidR="00945883" w:rsidRPr="0001401D">
        <w:rPr>
          <w:i/>
          <w:szCs w:val="24"/>
        </w:rPr>
        <w:t xml:space="preserve"> </w:t>
      </w:r>
      <w:r w:rsidRPr="0001401D">
        <w:rPr>
          <w:i/>
          <w:szCs w:val="24"/>
        </w:rPr>
        <w:t>include a note from a parent)/ inappropriate behaviour, gestures</w:t>
      </w:r>
      <w:r w:rsidR="00871E15" w:rsidRPr="0001401D">
        <w:rPr>
          <w:i/>
          <w:szCs w:val="24"/>
        </w:rPr>
        <w:t xml:space="preserve"> or language/ Name Calling/ Minor In</w:t>
      </w:r>
      <w:r w:rsidR="007C3625" w:rsidRPr="0001401D">
        <w:rPr>
          <w:i/>
          <w:szCs w:val="24"/>
        </w:rPr>
        <w:t xml:space="preserve">fringement of the school rules/ </w:t>
      </w:r>
      <w:r w:rsidR="00871E15" w:rsidRPr="0001401D">
        <w:rPr>
          <w:i/>
          <w:szCs w:val="24"/>
        </w:rPr>
        <w:t>Talking out of turn/ Not wearing appropriate uniform</w:t>
      </w:r>
    </w:p>
    <w:p w14:paraId="3093E66A" w14:textId="77777777" w:rsidR="00871E15" w:rsidRPr="0001401D" w:rsidRDefault="00871E15" w:rsidP="00984389">
      <w:pPr>
        <w:pStyle w:val="Normal1"/>
        <w:rPr>
          <w:szCs w:val="24"/>
        </w:rPr>
      </w:pPr>
      <w:r w:rsidRPr="0001401D">
        <w:rPr>
          <w:szCs w:val="24"/>
        </w:rPr>
        <w:t>(this list is not exhaustive)</w:t>
      </w:r>
    </w:p>
    <w:p w14:paraId="34FB4F71" w14:textId="77777777" w:rsidR="002F02CD" w:rsidRPr="0001401D" w:rsidRDefault="002F02CD" w:rsidP="00984389">
      <w:pPr>
        <w:pStyle w:val="Normal1"/>
        <w:rPr>
          <w:szCs w:val="24"/>
        </w:rPr>
      </w:pPr>
    </w:p>
    <w:p w14:paraId="28238136" w14:textId="77777777" w:rsidR="0015788B" w:rsidRPr="0001401D" w:rsidRDefault="005645A7" w:rsidP="00984389">
      <w:pPr>
        <w:pStyle w:val="Default"/>
        <w:rPr>
          <w:b/>
          <w:bCs/>
        </w:rPr>
      </w:pPr>
      <w:r w:rsidRPr="0001401D">
        <w:rPr>
          <w:b/>
          <w:bCs/>
        </w:rPr>
        <w:t>Dealing with Misbehaviour</w:t>
      </w:r>
    </w:p>
    <w:p w14:paraId="7520C251" w14:textId="77777777" w:rsidR="00C40AEB" w:rsidRPr="0001401D" w:rsidRDefault="00C40AEB" w:rsidP="00984389">
      <w:pPr>
        <w:pStyle w:val="Default"/>
        <w:rPr>
          <w:b/>
          <w:bCs/>
          <w:u w:val="single"/>
          <w:lang w:val="en-IE"/>
        </w:rPr>
      </w:pPr>
    </w:p>
    <w:p w14:paraId="04CB8521" w14:textId="77777777" w:rsidR="00C40AEB" w:rsidRPr="0001401D" w:rsidRDefault="00C40AEB" w:rsidP="00984389">
      <w:pPr>
        <w:pStyle w:val="Default"/>
        <w:rPr>
          <w:b/>
          <w:bCs/>
          <w:u w:val="single"/>
          <w:lang w:val="en-IE"/>
        </w:rPr>
      </w:pPr>
      <w:r w:rsidRPr="0001401D">
        <w:rPr>
          <w:b/>
          <w:bCs/>
          <w:u w:val="single"/>
          <w:lang w:val="en-IE"/>
        </w:rPr>
        <w:t>Stage 1</w:t>
      </w:r>
    </w:p>
    <w:p w14:paraId="0EBF0574" w14:textId="77777777" w:rsidR="005645A7" w:rsidRPr="0001401D" w:rsidRDefault="005645A7" w:rsidP="00984389">
      <w:pPr>
        <w:pStyle w:val="Default"/>
        <w:rPr>
          <w:bCs/>
          <w:lang w:val="en-IE"/>
        </w:rPr>
      </w:pPr>
      <w:r w:rsidRPr="0001401D">
        <w:rPr>
          <w:bCs/>
          <w:lang w:val="en-IE"/>
        </w:rPr>
        <w:t>The nature of the behaviour and the age of the child will determine the nature of the strategies</w:t>
      </w:r>
      <w:r w:rsidR="00945883" w:rsidRPr="0001401D">
        <w:rPr>
          <w:bCs/>
          <w:lang w:val="en-IE"/>
        </w:rPr>
        <w:t xml:space="preserve"> employed.  The following measures</w:t>
      </w:r>
      <w:r w:rsidRPr="0001401D">
        <w:rPr>
          <w:bCs/>
          <w:lang w:val="en-IE"/>
        </w:rPr>
        <w:t xml:space="preserve"> will be used to supp</w:t>
      </w:r>
      <w:r w:rsidR="00C40AEB" w:rsidRPr="0001401D">
        <w:rPr>
          <w:bCs/>
          <w:lang w:val="en-IE"/>
        </w:rPr>
        <w:t>ort the child who has engaged in inappropriate behaviour:</w:t>
      </w:r>
    </w:p>
    <w:p w14:paraId="5140EB09" w14:textId="77777777" w:rsidR="00C40AEB" w:rsidRPr="0001401D" w:rsidRDefault="00C40AEB" w:rsidP="00984389">
      <w:pPr>
        <w:pStyle w:val="Default"/>
        <w:numPr>
          <w:ilvl w:val="0"/>
          <w:numId w:val="33"/>
        </w:numPr>
        <w:rPr>
          <w:bCs/>
          <w:lang w:val="en-IE"/>
        </w:rPr>
      </w:pPr>
      <w:r w:rsidRPr="0001401D">
        <w:rPr>
          <w:bCs/>
          <w:lang w:val="en-IE"/>
        </w:rPr>
        <w:t xml:space="preserve">Following Restorative Practice – discuss with all parties what happened?  How did you feel when it happened? Who was hurt? How are they feeling?  How do you feel now? What could you do differently next time?  </w:t>
      </w:r>
    </w:p>
    <w:p w14:paraId="4285A571" w14:textId="77777777" w:rsidR="00C40AEB" w:rsidRPr="0001401D" w:rsidRDefault="00C40AEB" w:rsidP="00984389">
      <w:pPr>
        <w:pStyle w:val="Default"/>
        <w:numPr>
          <w:ilvl w:val="0"/>
          <w:numId w:val="33"/>
        </w:numPr>
        <w:rPr>
          <w:bCs/>
          <w:lang w:val="en-IE"/>
        </w:rPr>
      </w:pPr>
      <w:r w:rsidRPr="0001401D">
        <w:rPr>
          <w:bCs/>
          <w:lang w:val="en-IE"/>
        </w:rPr>
        <w:t>A verbal reprimand (focusing on what he can do differently next time)</w:t>
      </w:r>
    </w:p>
    <w:p w14:paraId="1C28AC7B" w14:textId="77777777" w:rsidR="000A45D5" w:rsidRPr="0001401D" w:rsidRDefault="000A45D5" w:rsidP="00984389">
      <w:pPr>
        <w:pStyle w:val="Default"/>
        <w:numPr>
          <w:ilvl w:val="0"/>
          <w:numId w:val="33"/>
        </w:numPr>
        <w:rPr>
          <w:bCs/>
          <w:lang w:val="en-IE"/>
        </w:rPr>
      </w:pPr>
      <w:r w:rsidRPr="0001401D">
        <w:rPr>
          <w:bCs/>
          <w:lang w:val="en-IE"/>
        </w:rPr>
        <w:t>Prescribing of additional school work</w:t>
      </w:r>
    </w:p>
    <w:p w14:paraId="5F6DA8A6" w14:textId="77777777" w:rsidR="00C40AEB" w:rsidRPr="0001401D" w:rsidRDefault="00C40AEB" w:rsidP="00984389">
      <w:pPr>
        <w:pStyle w:val="Default"/>
        <w:numPr>
          <w:ilvl w:val="0"/>
          <w:numId w:val="33"/>
        </w:numPr>
        <w:rPr>
          <w:bCs/>
          <w:lang w:val="en-IE"/>
        </w:rPr>
      </w:pPr>
      <w:r w:rsidRPr="0001401D">
        <w:rPr>
          <w:bCs/>
          <w:lang w:val="en-IE"/>
        </w:rPr>
        <w:t>Time Out during yard time</w:t>
      </w:r>
    </w:p>
    <w:p w14:paraId="0CEBCA77" w14:textId="77777777" w:rsidR="00C40AEB" w:rsidRPr="0001401D" w:rsidRDefault="00C40AEB" w:rsidP="00984389">
      <w:pPr>
        <w:pStyle w:val="Default"/>
        <w:numPr>
          <w:ilvl w:val="0"/>
          <w:numId w:val="33"/>
        </w:numPr>
        <w:rPr>
          <w:bCs/>
          <w:lang w:val="en-IE"/>
        </w:rPr>
      </w:pPr>
      <w:r w:rsidRPr="0001401D">
        <w:rPr>
          <w:bCs/>
          <w:lang w:val="en-IE"/>
        </w:rPr>
        <w:t xml:space="preserve">Temporary removal from group </w:t>
      </w:r>
      <w:r w:rsidR="000A45D5" w:rsidRPr="0001401D">
        <w:rPr>
          <w:bCs/>
          <w:lang w:val="en-IE"/>
        </w:rPr>
        <w:t>(within class)</w:t>
      </w:r>
    </w:p>
    <w:p w14:paraId="4CC2E8C2" w14:textId="77777777" w:rsidR="007C3625" w:rsidRPr="0001401D" w:rsidRDefault="0029184E" w:rsidP="00984389">
      <w:pPr>
        <w:pStyle w:val="Default"/>
        <w:numPr>
          <w:ilvl w:val="0"/>
          <w:numId w:val="33"/>
        </w:numPr>
        <w:rPr>
          <w:bCs/>
          <w:lang w:val="en-IE"/>
        </w:rPr>
      </w:pPr>
      <w:r w:rsidRPr="0001401D">
        <w:rPr>
          <w:bCs/>
          <w:lang w:val="en-IE"/>
        </w:rPr>
        <w:t xml:space="preserve">Withdrawal from Fun Activities </w:t>
      </w:r>
    </w:p>
    <w:p w14:paraId="6C6836C9" w14:textId="77777777" w:rsidR="005645A7" w:rsidRPr="0001401D" w:rsidRDefault="005645A7" w:rsidP="00984389">
      <w:pPr>
        <w:pStyle w:val="Default"/>
      </w:pPr>
    </w:p>
    <w:p w14:paraId="750AB4D4" w14:textId="77777777" w:rsidR="0029184E" w:rsidRPr="0001401D" w:rsidRDefault="0015788B" w:rsidP="00984389">
      <w:pPr>
        <w:pStyle w:val="Default"/>
        <w:rPr>
          <w:lang w:val="en-IE"/>
        </w:rPr>
      </w:pPr>
      <w:r w:rsidRPr="0001401D">
        <w:t>All everyday instances of a minor nature are dealt with by the class teacher or the supervising teacher.</w:t>
      </w:r>
      <w:r w:rsidR="007121C5" w:rsidRPr="0001401D">
        <w:rPr>
          <w:lang w:val="en-IE"/>
        </w:rPr>
        <w:t>P</w:t>
      </w:r>
      <w:r w:rsidRPr="0001401D">
        <w:t xml:space="preserve">arents will be contacted at an early stage so that they can support their child in bringing about a change of behaviour. </w:t>
      </w:r>
    </w:p>
    <w:p w14:paraId="36C813F0" w14:textId="77777777" w:rsidR="0029184E" w:rsidRPr="0001401D" w:rsidRDefault="0029184E" w:rsidP="00984389">
      <w:pPr>
        <w:pStyle w:val="Default"/>
        <w:rPr>
          <w:lang w:val="en-IE"/>
        </w:rPr>
      </w:pPr>
    </w:p>
    <w:p w14:paraId="34B1BFD2" w14:textId="77777777" w:rsidR="007121C5" w:rsidRPr="0001401D" w:rsidRDefault="007121C5" w:rsidP="00984389">
      <w:pPr>
        <w:pStyle w:val="Default"/>
        <w:rPr>
          <w:lang w:val="en-IE"/>
        </w:rPr>
      </w:pPr>
      <w:r w:rsidRPr="0001401D">
        <w:rPr>
          <w:lang w:val="en-IE"/>
        </w:rPr>
        <w:t xml:space="preserve">In cases of misbehaviour done by a pupil towards another pupil in the school during school time, we do not recommend that parents contact each other.  It is advised that the parents </w:t>
      </w:r>
      <w:proofErr w:type="gramStart"/>
      <w:r w:rsidRPr="0001401D">
        <w:rPr>
          <w:lang w:val="en-IE"/>
        </w:rPr>
        <w:t>make contact with</w:t>
      </w:r>
      <w:proofErr w:type="gramEnd"/>
      <w:r w:rsidRPr="0001401D">
        <w:rPr>
          <w:lang w:val="en-IE"/>
        </w:rPr>
        <w:t xml:space="preserve"> the school directly and let the school follow procedure.</w:t>
      </w:r>
    </w:p>
    <w:p w14:paraId="2218A8C4" w14:textId="77777777" w:rsidR="00CE6B9F" w:rsidRPr="0001401D" w:rsidRDefault="00CE6B9F" w:rsidP="00984389">
      <w:pPr>
        <w:pStyle w:val="Default"/>
        <w:rPr>
          <w:lang w:val="en-IE"/>
        </w:rPr>
      </w:pPr>
    </w:p>
    <w:p w14:paraId="270F3A00" w14:textId="77777777" w:rsidR="00C40AEB" w:rsidRPr="0001401D" w:rsidRDefault="00C40AEB" w:rsidP="00984389">
      <w:pPr>
        <w:pStyle w:val="Default"/>
        <w:rPr>
          <w:b/>
          <w:u w:val="single"/>
          <w:lang w:val="en-IE"/>
        </w:rPr>
      </w:pPr>
      <w:r w:rsidRPr="0001401D">
        <w:rPr>
          <w:b/>
          <w:u w:val="single"/>
          <w:lang w:val="en-IE"/>
        </w:rPr>
        <w:t>Stage 2</w:t>
      </w:r>
    </w:p>
    <w:p w14:paraId="0E30E0D4" w14:textId="67499824" w:rsidR="00871E15" w:rsidRPr="0001401D" w:rsidRDefault="007121C5" w:rsidP="00984389">
      <w:pPr>
        <w:pStyle w:val="Default"/>
        <w:rPr>
          <w:lang w:val="en-IE"/>
        </w:rPr>
      </w:pPr>
      <w:r w:rsidRPr="0001401D">
        <w:t>For repeated incidents of minor misbehaviour or for incidents of a more serious nature</w:t>
      </w:r>
      <w:r w:rsidRPr="0001401D">
        <w:rPr>
          <w:lang w:val="en-IE"/>
        </w:rPr>
        <w:t xml:space="preserve">, </w:t>
      </w:r>
      <w:r w:rsidR="00871E15" w:rsidRPr="0001401D">
        <w:t>the class teacher or Principal will record cases of repeated minor misbehaviour and incidents of a more serious nature in the school’s ‘</w:t>
      </w:r>
      <w:r w:rsidR="00871E15" w:rsidRPr="0001401D">
        <w:rPr>
          <w:b/>
        </w:rPr>
        <w:t>Behaviour Report Form</w:t>
      </w:r>
      <w:r w:rsidR="00871E15" w:rsidRPr="0001401D">
        <w:t xml:space="preserve">’ (Ref Appendix 2 – Behaviour Report Form) </w:t>
      </w:r>
      <w:r w:rsidR="001A06E7" w:rsidRPr="0001401D">
        <w:rPr>
          <w:lang w:val="en-IE"/>
        </w:rPr>
        <w:t>and the incidents will be dealt with as follows:</w:t>
      </w:r>
    </w:p>
    <w:p w14:paraId="042DDBCB" w14:textId="77777777" w:rsidR="00C40AEB" w:rsidRPr="0001401D" w:rsidRDefault="00C40AEB" w:rsidP="00984389">
      <w:pPr>
        <w:pStyle w:val="Default"/>
        <w:rPr>
          <w:lang w:val="en-IE"/>
        </w:rPr>
      </w:pPr>
    </w:p>
    <w:p w14:paraId="6E55A5C1" w14:textId="77777777" w:rsidR="007121C5" w:rsidRPr="0001401D" w:rsidRDefault="007121C5" w:rsidP="00984389">
      <w:pPr>
        <w:pStyle w:val="Default"/>
        <w:numPr>
          <w:ilvl w:val="0"/>
          <w:numId w:val="34"/>
        </w:numPr>
        <w:rPr>
          <w:lang w:val="en-IE"/>
        </w:rPr>
      </w:pPr>
      <w:r w:rsidRPr="0001401D">
        <w:rPr>
          <w:lang w:val="en-IE"/>
        </w:rPr>
        <w:t>The child will complete a Reflection Log (Appendix 3)</w:t>
      </w:r>
    </w:p>
    <w:p w14:paraId="66C4C0FE" w14:textId="77777777" w:rsidR="007121C5" w:rsidRPr="0001401D" w:rsidRDefault="007121C5" w:rsidP="00984389">
      <w:pPr>
        <w:pStyle w:val="Default"/>
        <w:numPr>
          <w:ilvl w:val="0"/>
          <w:numId w:val="34"/>
        </w:numPr>
        <w:rPr>
          <w:lang w:val="en-IE"/>
        </w:rPr>
      </w:pPr>
      <w:r w:rsidRPr="0001401D">
        <w:rPr>
          <w:lang w:val="en-IE"/>
        </w:rPr>
        <w:t>Withdrawal from class and sent to another teacher/classroom</w:t>
      </w:r>
    </w:p>
    <w:p w14:paraId="252CAF0F" w14:textId="77777777" w:rsidR="007121C5" w:rsidRPr="0001401D" w:rsidRDefault="007121C5" w:rsidP="00984389">
      <w:pPr>
        <w:pStyle w:val="Default"/>
        <w:numPr>
          <w:ilvl w:val="0"/>
          <w:numId w:val="34"/>
        </w:numPr>
        <w:rPr>
          <w:lang w:val="en-IE"/>
        </w:rPr>
      </w:pPr>
      <w:r w:rsidRPr="0001401D">
        <w:rPr>
          <w:lang w:val="en-IE"/>
        </w:rPr>
        <w:t>Verbal communication with parents/guardians</w:t>
      </w:r>
    </w:p>
    <w:p w14:paraId="3E44A3AC" w14:textId="77777777" w:rsidR="000A45D5" w:rsidRPr="0001401D" w:rsidRDefault="007121C5" w:rsidP="00984389">
      <w:pPr>
        <w:pStyle w:val="Default"/>
        <w:numPr>
          <w:ilvl w:val="0"/>
          <w:numId w:val="34"/>
        </w:numPr>
        <w:rPr>
          <w:lang w:val="en-IE"/>
        </w:rPr>
      </w:pPr>
      <w:r w:rsidRPr="0001401D">
        <w:rPr>
          <w:lang w:val="en-IE"/>
        </w:rPr>
        <w:t>Withdrawal of privileges</w:t>
      </w:r>
    </w:p>
    <w:p w14:paraId="6A47D36D" w14:textId="77777777" w:rsidR="007121C5" w:rsidRPr="0001401D" w:rsidRDefault="000A45D5" w:rsidP="00984389">
      <w:pPr>
        <w:pStyle w:val="Default"/>
        <w:numPr>
          <w:ilvl w:val="0"/>
          <w:numId w:val="34"/>
        </w:numPr>
        <w:rPr>
          <w:lang w:val="en-IE"/>
        </w:rPr>
      </w:pPr>
      <w:r w:rsidRPr="0001401D">
        <w:rPr>
          <w:lang w:val="en-IE"/>
        </w:rPr>
        <w:t>Meeting with parents/guardians and a plan of action put in place</w:t>
      </w:r>
    </w:p>
    <w:p w14:paraId="6086E38C" w14:textId="77777777" w:rsidR="007121C5" w:rsidRPr="0001401D" w:rsidRDefault="007121C5" w:rsidP="00984389">
      <w:pPr>
        <w:pStyle w:val="Default"/>
        <w:numPr>
          <w:ilvl w:val="0"/>
          <w:numId w:val="34"/>
        </w:numPr>
        <w:rPr>
          <w:lang w:val="en-IE"/>
        </w:rPr>
      </w:pPr>
      <w:r w:rsidRPr="0001401D">
        <w:rPr>
          <w:lang w:val="en-IE"/>
        </w:rPr>
        <w:t>Recording instances of repeated misbehaviour and referral to the Principal</w:t>
      </w:r>
    </w:p>
    <w:p w14:paraId="31D461BA" w14:textId="77777777" w:rsidR="007121C5" w:rsidRPr="0001401D" w:rsidRDefault="007121C5" w:rsidP="00984389">
      <w:pPr>
        <w:pStyle w:val="Default"/>
        <w:numPr>
          <w:ilvl w:val="0"/>
          <w:numId w:val="34"/>
        </w:numPr>
        <w:rPr>
          <w:lang w:val="en-IE"/>
        </w:rPr>
      </w:pPr>
      <w:r w:rsidRPr="0001401D">
        <w:rPr>
          <w:lang w:val="en-IE"/>
        </w:rPr>
        <w:t>Referral to the Principal and the Chairperson of BOM</w:t>
      </w:r>
    </w:p>
    <w:p w14:paraId="3BB5FDAE" w14:textId="77777777" w:rsidR="00FB7635" w:rsidRPr="0001401D" w:rsidRDefault="007121C5" w:rsidP="00984389">
      <w:pPr>
        <w:pStyle w:val="Default"/>
        <w:numPr>
          <w:ilvl w:val="0"/>
          <w:numId w:val="34"/>
        </w:numPr>
        <w:rPr>
          <w:lang w:val="en-IE"/>
        </w:rPr>
      </w:pPr>
      <w:r w:rsidRPr="0001401D">
        <w:rPr>
          <w:lang w:val="en-IE"/>
        </w:rPr>
        <w:t>Formal meeting with Principal and/or Chairperson of the BOM and parents/guardians</w:t>
      </w:r>
    </w:p>
    <w:p w14:paraId="4FD1BF45" w14:textId="77777777" w:rsidR="00FB7635" w:rsidRPr="0001401D" w:rsidRDefault="00FB7635" w:rsidP="00984389">
      <w:pPr>
        <w:pStyle w:val="Default"/>
        <w:rPr>
          <w:b/>
          <w:lang w:val="en-IE"/>
        </w:rPr>
      </w:pPr>
    </w:p>
    <w:p w14:paraId="3CA3A9B6" w14:textId="102DC6BB" w:rsidR="000A45D5" w:rsidRPr="0001401D" w:rsidRDefault="000A45D5" w:rsidP="00984389">
      <w:pPr>
        <w:pStyle w:val="Default"/>
        <w:rPr>
          <w:b/>
          <w:lang w:val="en-IE"/>
        </w:rPr>
      </w:pPr>
      <w:r w:rsidRPr="0001401D">
        <w:rPr>
          <w:b/>
          <w:lang w:val="en-IE"/>
        </w:rPr>
        <w:t>What if a child doesn’t succeed in changing his behaviour?</w:t>
      </w:r>
    </w:p>
    <w:p w14:paraId="6DB27751" w14:textId="159764F8" w:rsidR="00334797" w:rsidRPr="0001401D" w:rsidRDefault="000A45D5" w:rsidP="00984389">
      <w:pPr>
        <w:pStyle w:val="Default"/>
        <w:rPr>
          <w:lang w:val="en-IE"/>
        </w:rPr>
      </w:pPr>
      <w:r w:rsidRPr="0001401D">
        <w:t>Where a child doesn’t succeed in changing his behaviour, having had supportive interventions from the class teacher and staff and parents, an assessment may be required from an outside agency e.g. School Psychological Service, School Psychiatric Service, and Occupational Therapy service, as there may be a reason for the child’s inability to behave appropriately</w:t>
      </w:r>
      <w:r w:rsidR="00334797" w:rsidRPr="0001401D">
        <w:rPr>
          <w:lang w:val="en-IE"/>
        </w:rPr>
        <w:t xml:space="preserve">. </w:t>
      </w:r>
    </w:p>
    <w:p w14:paraId="72985436" w14:textId="77777777" w:rsidR="000A45D5" w:rsidRPr="0001401D" w:rsidRDefault="00334797" w:rsidP="00984389">
      <w:pPr>
        <w:pStyle w:val="Default"/>
        <w:rPr>
          <w:lang w:val="en-IE"/>
        </w:rPr>
      </w:pPr>
      <w:r w:rsidRPr="0001401D">
        <w:rPr>
          <w:lang w:val="en-IE"/>
        </w:rPr>
        <w:t xml:space="preserve">If a parent refuses to accept the support of an external agency, a meeting will be organised with the Principal and Chairperson of the BOM, where both parents will be expected to attend.  </w:t>
      </w:r>
    </w:p>
    <w:p w14:paraId="58E38A23" w14:textId="77777777" w:rsidR="000A45D5" w:rsidRPr="0001401D" w:rsidRDefault="000A45D5" w:rsidP="00984389">
      <w:pPr>
        <w:pStyle w:val="Default"/>
        <w:rPr>
          <w:color w:val="auto"/>
          <w:lang w:val="en-IE"/>
        </w:rPr>
      </w:pPr>
    </w:p>
    <w:p w14:paraId="2C37378F" w14:textId="77777777" w:rsidR="008E3D70" w:rsidRPr="0001401D" w:rsidRDefault="001A06E7" w:rsidP="00984389">
      <w:pPr>
        <w:pStyle w:val="Default"/>
        <w:numPr>
          <w:ilvl w:val="1"/>
          <w:numId w:val="3"/>
        </w:numPr>
        <w:rPr>
          <w:b/>
          <w:u w:val="single"/>
          <w:lang w:val="en-IE"/>
        </w:rPr>
      </w:pPr>
      <w:r w:rsidRPr="0001401D">
        <w:rPr>
          <w:b/>
          <w:u w:val="single"/>
          <w:lang w:val="en-IE"/>
        </w:rPr>
        <w:t>Serious Misbehaviour</w:t>
      </w:r>
    </w:p>
    <w:p w14:paraId="5D5B306E" w14:textId="77777777" w:rsidR="001A06E7" w:rsidRPr="0001401D" w:rsidRDefault="001A06E7" w:rsidP="00984389">
      <w:pPr>
        <w:pStyle w:val="Default"/>
        <w:rPr>
          <w:lang w:val="en-IE"/>
        </w:rPr>
      </w:pPr>
      <w:r w:rsidRPr="0001401D">
        <w:rPr>
          <w:lang w:val="en-IE"/>
        </w:rPr>
        <w:t>The following are examples of serious misbehaviour:</w:t>
      </w:r>
    </w:p>
    <w:p w14:paraId="0E5DD0BE" w14:textId="77777777" w:rsidR="001A06E7" w:rsidRPr="0001401D" w:rsidRDefault="001A06E7" w:rsidP="00984389">
      <w:pPr>
        <w:pStyle w:val="Default"/>
        <w:rPr>
          <w:i/>
          <w:lang w:val="en-IE"/>
        </w:rPr>
      </w:pPr>
      <w:r w:rsidRPr="0001401D">
        <w:rPr>
          <w:i/>
          <w:lang w:val="en-IE"/>
        </w:rPr>
        <w:t xml:space="preserve">Constantly disruptive in class/ Telling lies/ Blackmail/ Stealing/ Persistently not working to full potential/ Damaging others’ property/ Bullying/ Answering back a teacher/ </w:t>
      </w:r>
      <w:r w:rsidR="0029184E" w:rsidRPr="0001401D">
        <w:rPr>
          <w:i/>
          <w:lang w:val="en-IE"/>
        </w:rPr>
        <w:t>Continuously</w:t>
      </w:r>
      <w:r w:rsidRPr="0001401D">
        <w:rPr>
          <w:i/>
          <w:lang w:val="en-IE"/>
        </w:rPr>
        <w:t xml:space="preserve"> not completing homework/ Endangering self/fellow pupils in the class or on yard/ using unacceptable language/ inappropriate use of the internet/ deliberate, continuous disobedience/ spitting</w:t>
      </w:r>
    </w:p>
    <w:p w14:paraId="401DC843" w14:textId="77777777" w:rsidR="001A06E7" w:rsidRPr="0001401D" w:rsidRDefault="001A06E7" w:rsidP="00984389">
      <w:pPr>
        <w:pStyle w:val="Default"/>
        <w:rPr>
          <w:lang w:val="en-IE"/>
        </w:rPr>
      </w:pPr>
      <w:r w:rsidRPr="0001401D">
        <w:rPr>
          <w:lang w:val="en-IE"/>
        </w:rPr>
        <w:t>(this list is not exhaustive)</w:t>
      </w:r>
    </w:p>
    <w:p w14:paraId="519897DE" w14:textId="77777777" w:rsidR="007815A1" w:rsidRPr="0001401D" w:rsidRDefault="007815A1" w:rsidP="00984389">
      <w:pPr>
        <w:pStyle w:val="Default"/>
        <w:rPr>
          <w:lang w:val="en-IE"/>
        </w:rPr>
      </w:pPr>
      <w:r w:rsidRPr="0001401D">
        <w:rPr>
          <w:lang w:val="en-IE"/>
        </w:rPr>
        <w:t>All incidents of bullying will be dealt with as outlined in the school’s Anti-Bullying Policy</w:t>
      </w:r>
    </w:p>
    <w:p w14:paraId="6606FE35" w14:textId="77777777" w:rsidR="007815A1" w:rsidRPr="0001401D" w:rsidRDefault="007815A1" w:rsidP="00984389">
      <w:pPr>
        <w:pStyle w:val="Default"/>
        <w:rPr>
          <w:lang w:val="en-IE"/>
        </w:rPr>
      </w:pPr>
    </w:p>
    <w:p w14:paraId="355319EF" w14:textId="77777777" w:rsidR="007815A1" w:rsidRPr="0001401D" w:rsidRDefault="00192D6B" w:rsidP="00984389">
      <w:pPr>
        <w:pStyle w:val="Default"/>
        <w:rPr>
          <w:lang w:val="en-IE"/>
        </w:rPr>
      </w:pPr>
      <w:r w:rsidRPr="0001401D">
        <w:rPr>
          <w:b/>
          <w:bCs/>
          <w:lang w:val="en-IE"/>
        </w:rPr>
        <w:t>Teachers will take measures</w:t>
      </w:r>
      <w:r w:rsidR="007815A1" w:rsidRPr="0001401D">
        <w:rPr>
          <w:b/>
          <w:bCs/>
          <w:lang w:val="en-IE"/>
        </w:rPr>
        <w:t xml:space="preserve"> as outlined for Stage 1 above, but depending on misbehaviour may proceed to the following steps when dealing with Serious Misbehaviour;</w:t>
      </w:r>
    </w:p>
    <w:p w14:paraId="5016C821" w14:textId="77777777" w:rsidR="007815A1" w:rsidRPr="0001401D" w:rsidRDefault="007815A1" w:rsidP="00984389">
      <w:pPr>
        <w:pStyle w:val="Default"/>
        <w:numPr>
          <w:ilvl w:val="0"/>
          <w:numId w:val="35"/>
        </w:numPr>
        <w:rPr>
          <w:lang w:val="en-IE"/>
        </w:rPr>
      </w:pPr>
      <w:r w:rsidRPr="0001401D">
        <w:rPr>
          <w:lang w:val="en-IE"/>
        </w:rPr>
        <w:t>Child will be sent to the Principal</w:t>
      </w:r>
    </w:p>
    <w:p w14:paraId="15087FD2" w14:textId="77777777" w:rsidR="007815A1" w:rsidRPr="0001401D" w:rsidRDefault="007815A1" w:rsidP="00984389">
      <w:pPr>
        <w:pStyle w:val="Default"/>
        <w:numPr>
          <w:ilvl w:val="0"/>
          <w:numId w:val="35"/>
        </w:numPr>
        <w:rPr>
          <w:lang w:val="en-IE"/>
        </w:rPr>
      </w:pPr>
      <w:r w:rsidRPr="0001401D">
        <w:rPr>
          <w:lang w:val="en-IE"/>
        </w:rPr>
        <w:t xml:space="preserve">An account of all incidents will be entered in the relevant Incident book/ Behaviour Log Form </w:t>
      </w:r>
    </w:p>
    <w:p w14:paraId="021C4900" w14:textId="77777777" w:rsidR="007815A1" w:rsidRPr="0001401D" w:rsidRDefault="007815A1" w:rsidP="00984389">
      <w:pPr>
        <w:pStyle w:val="Default"/>
        <w:numPr>
          <w:ilvl w:val="0"/>
          <w:numId w:val="35"/>
        </w:numPr>
        <w:rPr>
          <w:lang w:val="en-IE"/>
        </w:rPr>
      </w:pPr>
      <w:r w:rsidRPr="0001401D">
        <w:rPr>
          <w:lang w:val="en-IE"/>
        </w:rPr>
        <w:t>Formal letter/call from school Principal informing parent of misbehaviour</w:t>
      </w:r>
    </w:p>
    <w:p w14:paraId="122930D6" w14:textId="77777777" w:rsidR="007815A1" w:rsidRPr="0001401D" w:rsidRDefault="007815A1" w:rsidP="00984389">
      <w:pPr>
        <w:pStyle w:val="Default"/>
        <w:numPr>
          <w:ilvl w:val="0"/>
          <w:numId w:val="35"/>
        </w:numPr>
        <w:rPr>
          <w:lang w:val="en-IE"/>
        </w:rPr>
      </w:pPr>
      <w:r w:rsidRPr="0001401D">
        <w:rPr>
          <w:lang w:val="en-IE"/>
        </w:rPr>
        <w:t>Class teacher or Yard duty teacher </w:t>
      </w:r>
      <w:r w:rsidRPr="0001401D">
        <w:rPr>
          <w:bCs/>
          <w:lang w:val="en-IE"/>
        </w:rPr>
        <w:t>and</w:t>
      </w:r>
      <w:r w:rsidR="00192D6B" w:rsidRPr="0001401D">
        <w:rPr>
          <w:bCs/>
          <w:lang w:val="en-IE"/>
        </w:rPr>
        <w:t xml:space="preserve"> </w:t>
      </w:r>
      <w:r w:rsidRPr="0001401D">
        <w:rPr>
          <w:lang w:val="en-IE"/>
        </w:rPr>
        <w:t>Principal will meet with one/both parents</w:t>
      </w:r>
    </w:p>
    <w:p w14:paraId="51433F2F" w14:textId="77777777" w:rsidR="007815A1" w:rsidRPr="0001401D" w:rsidRDefault="007815A1" w:rsidP="00984389">
      <w:pPr>
        <w:pStyle w:val="Default"/>
        <w:numPr>
          <w:ilvl w:val="0"/>
          <w:numId w:val="35"/>
        </w:numPr>
        <w:rPr>
          <w:lang w:val="en-IE"/>
        </w:rPr>
      </w:pPr>
      <w:r w:rsidRPr="0001401D">
        <w:rPr>
          <w:lang w:val="en-IE"/>
        </w:rPr>
        <w:t>Chairperson of Board of Management informed and parents requested to meet with Chairperson and the Principal</w:t>
      </w:r>
    </w:p>
    <w:p w14:paraId="1BDBDCD2" w14:textId="77777777" w:rsidR="007815A1" w:rsidRPr="0001401D" w:rsidRDefault="007815A1" w:rsidP="00984389">
      <w:pPr>
        <w:pStyle w:val="Default"/>
        <w:rPr>
          <w:b/>
          <w:bCs/>
          <w:u w:val="single"/>
          <w:lang w:val="en-IE"/>
        </w:rPr>
      </w:pPr>
    </w:p>
    <w:p w14:paraId="5CB32999" w14:textId="77777777" w:rsidR="007815A1" w:rsidRPr="0001401D" w:rsidRDefault="007815A1" w:rsidP="00984389">
      <w:pPr>
        <w:pStyle w:val="Default"/>
        <w:rPr>
          <w:lang w:val="en-IE"/>
        </w:rPr>
      </w:pPr>
      <w:r w:rsidRPr="0001401D">
        <w:rPr>
          <w:b/>
          <w:bCs/>
          <w:lang w:val="en-IE"/>
        </w:rPr>
        <w:t>Regular occurrences of Serious Misbehaviour will be dealt with as follows:</w:t>
      </w:r>
    </w:p>
    <w:p w14:paraId="604FAD18" w14:textId="77777777" w:rsidR="007815A1" w:rsidRPr="0001401D" w:rsidRDefault="007815A1" w:rsidP="00984389">
      <w:pPr>
        <w:pStyle w:val="Default"/>
        <w:numPr>
          <w:ilvl w:val="0"/>
          <w:numId w:val="36"/>
        </w:numPr>
        <w:rPr>
          <w:lang w:val="en-IE"/>
        </w:rPr>
      </w:pPr>
      <w:r w:rsidRPr="0001401D">
        <w:rPr>
          <w:lang w:val="en-IE"/>
        </w:rPr>
        <w:t>Parents will be invited to meet class teacher, the principal and/or the chairperson to discuss repeated serious incidents of misbehaviour;</w:t>
      </w:r>
    </w:p>
    <w:p w14:paraId="6BB05BBD" w14:textId="77777777" w:rsidR="007815A1" w:rsidRPr="0001401D" w:rsidRDefault="007815A1" w:rsidP="00984389">
      <w:pPr>
        <w:pStyle w:val="Default"/>
        <w:numPr>
          <w:ilvl w:val="0"/>
          <w:numId w:val="36"/>
        </w:numPr>
        <w:rPr>
          <w:lang w:val="en-IE"/>
        </w:rPr>
      </w:pPr>
      <w:r w:rsidRPr="0001401D">
        <w:rPr>
          <w:lang w:val="en-IE"/>
        </w:rPr>
        <w:t>Suspension will be used as a sanction </w:t>
      </w:r>
      <w:r w:rsidRPr="0001401D">
        <w:rPr>
          <w:b/>
          <w:bCs/>
          <w:lang w:val="en-IE"/>
        </w:rPr>
        <w:t xml:space="preserve">where all attempts at reasoning with the pupil have failed and where all other efforts of the school in consultation with the parents or guardians </w:t>
      </w:r>
      <w:r w:rsidRPr="0001401D">
        <w:rPr>
          <w:lang w:val="en-IE"/>
        </w:rPr>
        <w:t xml:space="preserve">of the pupil have failed to achieve a satisfactory conclusion.  Communications to parents regarding the </w:t>
      </w:r>
      <w:r w:rsidRPr="0001401D">
        <w:rPr>
          <w:lang w:val="en-IE"/>
        </w:rPr>
        <w:lastRenderedPageBreak/>
        <w:t>suspension of a pupil, or the possibility of considering suspension as a sanction, will be in writing. (Copies of all correspondence will be retained)</w:t>
      </w:r>
    </w:p>
    <w:p w14:paraId="67BC62AF" w14:textId="77777777" w:rsidR="007815A1" w:rsidRPr="0001401D" w:rsidRDefault="007815A1" w:rsidP="00984389">
      <w:pPr>
        <w:pStyle w:val="Default"/>
        <w:rPr>
          <w:lang w:val="en-IE"/>
        </w:rPr>
      </w:pPr>
      <w:r w:rsidRPr="0001401D">
        <w:rPr>
          <w:lang w:val="en-IE"/>
        </w:rPr>
        <w:t> </w:t>
      </w:r>
    </w:p>
    <w:p w14:paraId="4122CBAF" w14:textId="77777777" w:rsidR="007815A1" w:rsidRPr="0001401D" w:rsidRDefault="007815A1" w:rsidP="00984389">
      <w:pPr>
        <w:pStyle w:val="Default"/>
        <w:numPr>
          <w:ilvl w:val="1"/>
          <w:numId w:val="3"/>
        </w:numPr>
        <w:rPr>
          <w:lang w:val="en-IE"/>
        </w:rPr>
      </w:pPr>
      <w:r w:rsidRPr="0001401D">
        <w:rPr>
          <w:b/>
          <w:bCs/>
          <w:u w:val="single"/>
          <w:lang w:val="en-IE"/>
        </w:rPr>
        <w:t>Gross Misbehaviour</w:t>
      </w:r>
    </w:p>
    <w:p w14:paraId="6EECD8EE" w14:textId="77777777" w:rsidR="007815A1" w:rsidRPr="0001401D" w:rsidRDefault="007815A1" w:rsidP="00984389">
      <w:pPr>
        <w:pStyle w:val="Default"/>
        <w:rPr>
          <w:lang w:val="en-IE"/>
        </w:rPr>
      </w:pPr>
      <w:r w:rsidRPr="0001401D">
        <w:rPr>
          <w:lang w:val="en-IE"/>
        </w:rPr>
        <w:t>The following are examples of gross misbehaviour:</w:t>
      </w:r>
    </w:p>
    <w:p w14:paraId="0F4B12EE" w14:textId="051233A3" w:rsidR="007815A1" w:rsidRPr="0001401D" w:rsidRDefault="007815A1" w:rsidP="00984389">
      <w:pPr>
        <w:pStyle w:val="Default"/>
        <w:rPr>
          <w:lang w:val="en-IE"/>
        </w:rPr>
      </w:pPr>
      <w:r w:rsidRPr="0001401D">
        <w:rPr>
          <w:i/>
          <w:iCs/>
          <w:lang w:val="en-IE"/>
        </w:rPr>
        <w:t>Bringing weapons or dangerous substances to school / Smoking /</w:t>
      </w:r>
      <w:r w:rsidR="00791EA0" w:rsidRPr="0001401D">
        <w:rPr>
          <w:i/>
          <w:iCs/>
          <w:lang w:val="en-IE"/>
        </w:rPr>
        <w:t xml:space="preserve"> Vaping/ </w:t>
      </w:r>
      <w:r w:rsidRPr="0001401D">
        <w:rPr>
          <w:i/>
          <w:iCs/>
          <w:lang w:val="en-IE"/>
        </w:rPr>
        <w:t xml:space="preserve"> Persistently engaging in activities which have been identified by members of staff as dangerous or inappropriate / Leaving school premises without permission / Deliberately injuring any member of the school community / Setting fire to school property / Purposely activating school fire alarm/ Deliberately leaving taps (fire hose) etc. turned on / Aggressive, threatening or violent behaviour towards a member of staff or a pupil; (e.g. physical violence, striking, nipping, biting, spitting) / Vandalism /  serious inappropriate behaviour / assault</w:t>
      </w:r>
    </w:p>
    <w:p w14:paraId="4E2200AA" w14:textId="77777777" w:rsidR="007815A1" w:rsidRPr="0001401D" w:rsidRDefault="007815A1" w:rsidP="00984389">
      <w:pPr>
        <w:pStyle w:val="Default"/>
        <w:rPr>
          <w:lang w:val="en-IE"/>
        </w:rPr>
      </w:pPr>
      <w:r w:rsidRPr="0001401D">
        <w:rPr>
          <w:b/>
          <w:bCs/>
          <w:i/>
          <w:iCs/>
          <w:lang w:val="en-IE"/>
        </w:rPr>
        <w:t>Persistent incidents of serious misbehaviour will be classified as gross misbehaviour.</w:t>
      </w:r>
    </w:p>
    <w:p w14:paraId="0980492F" w14:textId="77777777" w:rsidR="007815A1" w:rsidRPr="0001401D" w:rsidRDefault="007815A1" w:rsidP="00984389">
      <w:pPr>
        <w:pStyle w:val="Default"/>
        <w:rPr>
          <w:lang w:val="en-IE"/>
        </w:rPr>
      </w:pPr>
      <w:r w:rsidRPr="0001401D">
        <w:rPr>
          <w:lang w:val="en-IE"/>
        </w:rPr>
        <w:t> </w:t>
      </w:r>
    </w:p>
    <w:p w14:paraId="74E4657C" w14:textId="77777777" w:rsidR="00791EA0" w:rsidRPr="0001401D" w:rsidRDefault="00791EA0" w:rsidP="00984389">
      <w:pPr>
        <w:pStyle w:val="Default"/>
        <w:rPr>
          <w:b/>
          <w:bCs/>
          <w:lang w:val="en-IE"/>
        </w:rPr>
      </w:pPr>
    </w:p>
    <w:p w14:paraId="1984583C" w14:textId="2653B8C7" w:rsidR="007815A1" w:rsidRPr="0001401D" w:rsidRDefault="007815A1" w:rsidP="00984389">
      <w:pPr>
        <w:pStyle w:val="Default"/>
        <w:rPr>
          <w:lang w:val="en-IE"/>
        </w:rPr>
      </w:pPr>
      <w:r w:rsidRPr="0001401D">
        <w:rPr>
          <w:b/>
          <w:bCs/>
          <w:lang w:val="en-IE"/>
        </w:rPr>
        <w:t>Teachers will take the following steps when dealing with Gross Misbehaviour</w:t>
      </w:r>
    </w:p>
    <w:p w14:paraId="0539A634" w14:textId="77777777" w:rsidR="007815A1" w:rsidRPr="0001401D" w:rsidRDefault="007815A1" w:rsidP="00984389">
      <w:pPr>
        <w:pStyle w:val="Default"/>
        <w:numPr>
          <w:ilvl w:val="0"/>
          <w:numId w:val="37"/>
        </w:numPr>
        <w:rPr>
          <w:lang w:val="en-IE"/>
        </w:rPr>
      </w:pPr>
      <w:r w:rsidRPr="0001401D">
        <w:rPr>
          <w:lang w:val="en-IE"/>
        </w:rPr>
        <w:t>Principal and Chairperson are informed immediately and suspension sanctioned</w:t>
      </w:r>
      <w:r w:rsidR="00DA3DE4" w:rsidRPr="0001401D">
        <w:rPr>
          <w:lang w:val="en-IE"/>
        </w:rPr>
        <w:t xml:space="preserve"> if deemed necessary</w:t>
      </w:r>
      <w:r w:rsidRPr="0001401D">
        <w:rPr>
          <w:lang w:val="en-IE"/>
        </w:rPr>
        <w:t>. The Board of Management has deferred responsibility to the Principal to impose an initial sanction of up to three days. Further suspensions will require Board of Management approval. This approval may be obtained at a regular meeting of the Board or at an emergency meeting at which the Chairperson and Principal have outlined for the Board the reasons why they feel it is necessary to impose a further suspension. In line with the requirements of the Education Welfare Act (2000), the Board of Management will inform the Education Welfare Board when any pupil’s period of suspension equals or exceeds six school days.</w:t>
      </w:r>
    </w:p>
    <w:p w14:paraId="0FA9D968" w14:textId="77777777" w:rsidR="007815A1" w:rsidRPr="0001401D" w:rsidRDefault="007815A1" w:rsidP="00984389">
      <w:pPr>
        <w:pStyle w:val="Default"/>
        <w:numPr>
          <w:ilvl w:val="0"/>
          <w:numId w:val="37"/>
        </w:numPr>
        <w:rPr>
          <w:lang w:val="en-IE"/>
        </w:rPr>
      </w:pPr>
      <w:r w:rsidRPr="0001401D">
        <w:rPr>
          <w:lang w:val="en-IE"/>
        </w:rPr>
        <w:t>When a student is suspended, the parents/guardians will be requested to remove the student from the school. The Principal will meet with the parents/guardian to outline the decision to implement the suspension and will present the parents/guardian with a written statement of the terms, duration and date of the termination of the suspension.</w:t>
      </w:r>
    </w:p>
    <w:p w14:paraId="02062D52" w14:textId="77777777" w:rsidR="00700BB1" w:rsidRPr="0001401D" w:rsidRDefault="00700BB1" w:rsidP="00984389">
      <w:pPr>
        <w:pStyle w:val="Default"/>
        <w:rPr>
          <w:b/>
          <w:lang w:val="en-IE"/>
        </w:rPr>
      </w:pPr>
    </w:p>
    <w:p w14:paraId="3F1AA9FD" w14:textId="77777777" w:rsidR="002B5826" w:rsidRPr="0001401D" w:rsidRDefault="002B5826" w:rsidP="00984389">
      <w:pPr>
        <w:pStyle w:val="Default"/>
        <w:rPr>
          <w:b/>
          <w:bCs/>
          <w:lang w:val="en-US"/>
        </w:rPr>
      </w:pPr>
    </w:p>
    <w:p w14:paraId="7CF812A4" w14:textId="77777777" w:rsidR="0015788B" w:rsidRPr="0001401D" w:rsidRDefault="0015788B" w:rsidP="00984389">
      <w:pPr>
        <w:pStyle w:val="Default"/>
        <w:rPr>
          <w:lang w:val="en-US"/>
        </w:rPr>
      </w:pPr>
      <w:r w:rsidRPr="0001401D">
        <w:rPr>
          <w:b/>
          <w:bCs/>
        </w:rPr>
        <w:t>Suspension / Expulsion from school</w:t>
      </w:r>
    </w:p>
    <w:p w14:paraId="53F02592" w14:textId="77777777" w:rsidR="0015788B" w:rsidRPr="0001401D" w:rsidRDefault="0015788B" w:rsidP="00984389">
      <w:pPr>
        <w:pStyle w:val="Default"/>
      </w:pPr>
      <w:r w:rsidRPr="0001401D">
        <w:t xml:space="preserve">(Reference Chapter 11 and 12 of Developing a Code of Behaviour for Schools, National Educational Welfare Board, 2008) </w:t>
      </w:r>
    </w:p>
    <w:p w14:paraId="3EDE45F4" w14:textId="77777777" w:rsidR="0015788B" w:rsidRPr="0001401D" w:rsidRDefault="0015788B" w:rsidP="00984389">
      <w:pPr>
        <w:pStyle w:val="Default"/>
      </w:pPr>
      <w:r w:rsidRPr="0001401D">
        <w:t xml:space="preserve">Exclusion (Suspension or Expulsion) from school in accordance with Rule 130 of the Rules for National Schools/Education Welfare Act 2000. </w:t>
      </w:r>
    </w:p>
    <w:p w14:paraId="702E7B67" w14:textId="1D4115D8" w:rsidR="0015788B" w:rsidRPr="0001401D" w:rsidRDefault="0015788B" w:rsidP="00984389">
      <w:pPr>
        <w:pStyle w:val="Default"/>
      </w:pPr>
      <w:r w:rsidRPr="0001401D">
        <w:t>Suspension will be in accordance with the terms of Rule 130</w:t>
      </w:r>
      <w:r w:rsidR="00791EA0" w:rsidRPr="0001401D">
        <w:rPr>
          <w:lang w:val="en-IE"/>
        </w:rPr>
        <w:t xml:space="preserve"> </w:t>
      </w:r>
      <w:r w:rsidRPr="0001401D">
        <w:t xml:space="preserve">(5) of the Department of Education’s Rules for National Schools. </w:t>
      </w:r>
      <w:r w:rsidR="00C16424" w:rsidRPr="0001401D">
        <w:rPr>
          <w:lang w:val="en-IE"/>
        </w:rPr>
        <w:br/>
      </w:r>
      <w:r w:rsidR="00C16424" w:rsidRPr="0001401D">
        <w:rPr>
          <w:lang w:val="en-IE"/>
        </w:rPr>
        <w:br/>
      </w:r>
      <w:r w:rsidRPr="0001401D">
        <w:rPr>
          <w:b/>
          <w:bCs/>
        </w:rPr>
        <w:t>Rule 130</w:t>
      </w:r>
      <w:r w:rsidR="00791EA0" w:rsidRPr="0001401D">
        <w:rPr>
          <w:b/>
          <w:bCs/>
          <w:lang w:val="en-IE"/>
        </w:rPr>
        <w:t xml:space="preserve"> </w:t>
      </w:r>
      <w:r w:rsidRPr="0001401D">
        <w:rPr>
          <w:b/>
          <w:bCs/>
        </w:rPr>
        <w:t xml:space="preserve">(5): </w:t>
      </w:r>
      <w:r w:rsidRPr="0001401D">
        <w:rPr>
          <w:i/>
          <w:iCs/>
        </w:rPr>
        <w:t xml:space="preserve">Where the Board of Management deems it necessary to make provision in the Code of Discipline to deal with continuously disruptive pupils or with a serious breach of discipline, by authorising the Chairperson or Principal to exclude a pupil or pupils from school, the maximum initial period of such exclusion shall be three school-days. A special decision of the Board of Management is necessary to authorise a further period of exclusion up to a maximum of 10 school-days to allow for consultation with the pupil or pupil’s parents or guardians. In exceptional circumstances, the Board of Management may authorise a further period of exclusion in order to enable the matter to be reviewed. </w:t>
      </w:r>
    </w:p>
    <w:p w14:paraId="42410F7C" w14:textId="77777777" w:rsidR="0015788B" w:rsidRPr="0001401D" w:rsidRDefault="0015788B" w:rsidP="00984389">
      <w:pPr>
        <w:pStyle w:val="Default"/>
      </w:pPr>
      <w:r w:rsidRPr="0001401D">
        <w:t xml:space="preserve">Expulsion may be considered in an extreme case, in accordance with Rule 130 (6) of the Rules for National Schools. </w:t>
      </w:r>
    </w:p>
    <w:p w14:paraId="54FBE5A2" w14:textId="77777777" w:rsidR="0015788B" w:rsidRPr="0001401D" w:rsidRDefault="0015788B" w:rsidP="00984389">
      <w:pPr>
        <w:pStyle w:val="Default"/>
      </w:pPr>
      <w:r w:rsidRPr="0001401D">
        <w:rPr>
          <w:b/>
          <w:bCs/>
        </w:rPr>
        <w:t xml:space="preserve">Rule 130 (6): </w:t>
      </w:r>
      <w:r w:rsidRPr="0001401D">
        <w:rPr>
          <w:i/>
          <w:iCs/>
        </w:rPr>
        <w:t xml:space="preserve">No pupil shall be struck off the rolls for breach of discipline without the prior consent of the Patron and unless alternative arrangements are made for the enrolment of the pupil at another suitable school. </w:t>
      </w:r>
    </w:p>
    <w:p w14:paraId="5EA54CAB" w14:textId="60FB1D47" w:rsidR="0015788B" w:rsidRPr="0001401D" w:rsidRDefault="0015788B" w:rsidP="00984389">
      <w:pPr>
        <w:pStyle w:val="Default"/>
      </w:pPr>
      <w:r w:rsidRPr="0001401D">
        <w:rPr>
          <w:b/>
          <w:bCs/>
        </w:rPr>
        <w:lastRenderedPageBreak/>
        <w:t xml:space="preserve">Removal of Suspension (Reinstatement) </w:t>
      </w:r>
      <w:r w:rsidRPr="0001401D">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 </w:t>
      </w:r>
    </w:p>
    <w:p w14:paraId="067B2DA4" w14:textId="77777777" w:rsidR="007D6E55" w:rsidRPr="0001401D" w:rsidRDefault="007D6E55" w:rsidP="00984389">
      <w:pPr>
        <w:pStyle w:val="Default"/>
        <w:rPr>
          <w:b/>
          <w:bCs/>
          <w:lang w:val="en-IE"/>
        </w:rPr>
      </w:pPr>
    </w:p>
    <w:p w14:paraId="3E92A72C" w14:textId="77777777" w:rsidR="007D6E55" w:rsidRPr="0001401D" w:rsidRDefault="007D6E55" w:rsidP="00984389">
      <w:pPr>
        <w:pStyle w:val="Default"/>
        <w:rPr>
          <w:lang w:val="en-IE"/>
        </w:rPr>
      </w:pPr>
      <w:r w:rsidRPr="0001401D">
        <w:rPr>
          <w:b/>
          <w:bCs/>
          <w:lang w:val="en-IE"/>
        </w:rPr>
        <w:t>Expulsion</w:t>
      </w:r>
    </w:p>
    <w:p w14:paraId="1B241E79" w14:textId="3C5D21FE" w:rsidR="007D6E55" w:rsidRPr="0001401D" w:rsidRDefault="007D6E55" w:rsidP="00984389">
      <w:pPr>
        <w:pStyle w:val="Default"/>
        <w:rPr>
          <w:lang w:val="en-IE"/>
        </w:rPr>
      </w:pPr>
      <w:r w:rsidRPr="0001401D">
        <w:rPr>
          <w:lang w:val="en-IE"/>
        </w:rPr>
        <w:t>The Board of Management has the authority to expel a student in an extreme case (see p.81, Developing a Code of Behaviour; Guidelines for Schools) or where repeated incidents of gross misbehaviour interfere with the educational opportunities of fellow students or where there is a threat to the health and safety of either students or staff.</w:t>
      </w:r>
      <w:r w:rsidR="00791EA0" w:rsidRPr="0001401D">
        <w:rPr>
          <w:lang w:val="en-IE"/>
        </w:rPr>
        <w:t xml:space="preserve">  </w:t>
      </w:r>
      <w:r w:rsidRPr="0001401D">
        <w:rPr>
          <w:lang w:val="en-IE"/>
        </w:rPr>
        <w:t>This sanction would be imposed under the terms of the Education Welfare Act (2000).</w:t>
      </w:r>
      <w:r w:rsidR="00791EA0" w:rsidRPr="0001401D">
        <w:rPr>
          <w:lang w:val="en-IE"/>
        </w:rPr>
        <w:t xml:space="preserve">  </w:t>
      </w:r>
      <w:r w:rsidRPr="0001401D">
        <w:rPr>
          <w:lang w:val="en-IE"/>
        </w:rPr>
        <w:t>Suspension/expulsion procedures are in accordance with the Education Act (1998).</w:t>
      </w:r>
    </w:p>
    <w:p w14:paraId="53B1D97A" w14:textId="77777777" w:rsidR="007D6E55" w:rsidRPr="0001401D" w:rsidRDefault="007D6E55" w:rsidP="00984389">
      <w:pPr>
        <w:pStyle w:val="Default"/>
      </w:pPr>
    </w:p>
    <w:p w14:paraId="02DE8830" w14:textId="45F1DE31" w:rsidR="0015788B" w:rsidRPr="0001401D" w:rsidRDefault="0015788B" w:rsidP="0001401D">
      <w:pPr>
        <w:spacing w:line="240" w:lineRule="auto"/>
        <w:rPr>
          <w:rFonts w:ascii="Times New Roman" w:hAnsi="Times New Roman" w:cs="Times New Roman"/>
          <w:b/>
          <w:bCs/>
          <w:color w:val="000000"/>
          <w:sz w:val="24"/>
          <w:szCs w:val="24"/>
        </w:rPr>
      </w:pPr>
      <w:r w:rsidRPr="0001401D">
        <w:rPr>
          <w:rFonts w:ascii="Times New Roman" w:hAnsi="Times New Roman" w:cs="Times New Roman"/>
          <w:b/>
          <w:bCs/>
          <w:sz w:val="24"/>
          <w:szCs w:val="24"/>
        </w:rPr>
        <w:t xml:space="preserve">Adult Behaviour: Responsibility of Adults/Expectations of Adults </w:t>
      </w:r>
    </w:p>
    <w:p w14:paraId="2E1B3E14" w14:textId="77777777" w:rsidR="0015788B" w:rsidRPr="0001401D" w:rsidRDefault="0015788B" w:rsidP="00984389">
      <w:pPr>
        <w:pStyle w:val="Default"/>
      </w:pPr>
      <w:r w:rsidRPr="0001401D">
        <w:t xml:space="preserve">The adults encountered by the children at school have an important responsibility to model high standards of behaviour, both in their dealings with the children and with each other, as their example has an important influence on the children. </w:t>
      </w:r>
    </w:p>
    <w:p w14:paraId="66295849" w14:textId="77777777" w:rsidR="00126F2F" w:rsidRPr="0001401D" w:rsidRDefault="00126F2F" w:rsidP="00984389">
      <w:pPr>
        <w:pStyle w:val="Default"/>
      </w:pPr>
    </w:p>
    <w:p w14:paraId="5B2CE340" w14:textId="77777777" w:rsidR="00126F2F" w:rsidRPr="0001401D" w:rsidRDefault="00126F2F" w:rsidP="00984389">
      <w:pPr>
        <w:pStyle w:val="Default"/>
      </w:pPr>
      <w:r w:rsidRPr="0001401D">
        <w:rPr>
          <w:b/>
          <w:bCs/>
        </w:rPr>
        <w:t>School Staff</w:t>
      </w:r>
      <w:r w:rsidRPr="0001401D">
        <w:rPr>
          <w:lang w:val="en-IE"/>
        </w:rPr>
        <w:t xml:space="preserve">.  </w:t>
      </w:r>
      <w:r w:rsidRPr="0001401D">
        <w:rPr>
          <w:i/>
          <w:iCs/>
        </w:rPr>
        <w:t xml:space="preserve">Teachers/SNAs are expected to: </w:t>
      </w:r>
    </w:p>
    <w:p w14:paraId="6416FC51" w14:textId="77777777" w:rsidR="00126F2F" w:rsidRPr="0001401D" w:rsidRDefault="00126F2F" w:rsidP="00984389">
      <w:pPr>
        <w:pStyle w:val="Default"/>
        <w:numPr>
          <w:ilvl w:val="0"/>
          <w:numId w:val="22"/>
        </w:numPr>
      </w:pPr>
      <w:r w:rsidRPr="0001401D">
        <w:t xml:space="preserve">support and implement the school’s Code of Behaviour. </w:t>
      </w:r>
    </w:p>
    <w:p w14:paraId="60DAA91C" w14:textId="77777777" w:rsidR="00126F2F" w:rsidRPr="0001401D" w:rsidRDefault="00126F2F" w:rsidP="00984389">
      <w:pPr>
        <w:pStyle w:val="Default"/>
        <w:numPr>
          <w:ilvl w:val="0"/>
          <w:numId w:val="22"/>
        </w:numPr>
      </w:pPr>
      <w:r w:rsidRPr="0001401D">
        <w:t xml:space="preserve">be cognisant of their duty of care. </w:t>
      </w:r>
    </w:p>
    <w:p w14:paraId="3F967069" w14:textId="77777777" w:rsidR="00126F2F" w:rsidRPr="0001401D" w:rsidRDefault="00126F2F" w:rsidP="00984389">
      <w:pPr>
        <w:pStyle w:val="Default"/>
        <w:numPr>
          <w:ilvl w:val="0"/>
          <w:numId w:val="22"/>
        </w:numPr>
      </w:pPr>
      <w:r w:rsidRPr="0001401D">
        <w:t xml:space="preserve">create a safe, welcoming atmosphere for their pupils. </w:t>
      </w:r>
    </w:p>
    <w:p w14:paraId="096352CD" w14:textId="77777777" w:rsidR="00126F2F" w:rsidRPr="0001401D" w:rsidRDefault="00126F2F" w:rsidP="00984389">
      <w:pPr>
        <w:pStyle w:val="Default"/>
        <w:numPr>
          <w:ilvl w:val="0"/>
          <w:numId w:val="22"/>
        </w:numPr>
      </w:pPr>
      <w:r w:rsidRPr="0001401D">
        <w:t xml:space="preserve">praise desirable behaviour. </w:t>
      </w:r>
    </w:p>
    <w:p w14:paraId="426C301B" w14:textId="77777777" w:rsidR="00126F2F" w:rsidRPr="0001401D" w:rsidRDefault="00126F2F" w:rsidP="00984389">
      <w:pPr>
        <w:pStyle w:val="Default"/>
        <w:numPr>
          <w:ilvl w:val="0"/>
          <w:numId w:val="22"/>
        </w:numPr>
      </w:pPr>
      <w:r w:rsidRPr="0001401D">
        <w:t xml:space="preserve">facilitate pupils to reach their full academic potential. </w:t>
      </w:r>
    </w:p>
    <w:p w14:paraId="4B7E4709" w14:textId="77777777" w:rsidR="00126F2F" w:rsidRPr="0001401D" w:rsidRDefault="00126F2F" w:rsidP="00984389">
      <w:pPr>
        <w:pStyle w:val="Default"/>
        <w:numPr>
          <w:ilvl w:val="0"/>
          <w:numId w:val="22"/>
        </w:numPr>
      </w:pPr>
      <w:r w:rsidRPr="0001401D">
        <w:t xml:space="preserve">be courteous, consistent and fair with pupils and parents. </w:t>
      </w:r>
    </w:p>
    <w:p w14:paraId="46780C32" w14:textId="77777777" w:rsidR="00126F2F" w:rsidRPr="0001401D" w:rsidRDefault="00126F2F" w:rsidP="00984389">
      <w:pPr>
        <w:pStyle w:val="Default"/>
        <w:numPr>
          <w:ilvl w:val="0"/>
          <w:numId w:val="22"/>
        </w:numPr>
      </w:pPr>
      <w:r w:rsidRPr="0001401D">
        <w:t xml:space="preserve">keep opportunities for disruption to a minimum. </w:t>
      </w:r>
    </w:p>
    <w:p w14:paraId="0678B189" w14:textId="77777777" w:rsidR="00126F2F" w:rsidRPr="0001401D" w:rsidRDefault="00126F2F" w:rsidP="00984389">
      <w:pPr>
        <w:pStyle w:val="Default"/>
        <w:numPr>
          <w:ilvl w:val="0"/>
          <w:numId w:val="22"/>
        </w:numPr>
      </w:pPr>
      <w:r w:rsidRPr="0001401D">
        <w:t xml:space="preserve">keep record of serious/gross misbehaviour or repeated instances of minor misbehaviour. </w:t>
      </w:r>
    </w:p>
    <w:p w14:paraId="5F3F804D" w14:textId="77777777" w:rsidR="00126F2F" w:rsidRPr="0001401D" w:rsidRDefault="00126F2F" w:rsidP="00984389">
      <w:pPr>
        <w:pStyle w:val="Default"/>
        <w:numPr>
          <w:ilvl w:val="0"/>
          <w:numId w:val="22"/>
        </w:numPr>
      </w:pPr>
      <w:r w:rsidRPr="0001401D">
        <w:t xml:space="preserve">provide support for colleagues. </w:t>
      </w:r>
    </w:p>
    <w:p w14:paraId="2229F845" w14:textId="77777777" w:rsidR="00126F2F" w:rsidRPr="0001401D" w:rsidRDefault="00126F2F" w:rsidP="00984389">
      <w:pPr>
        <w:pStyle w:val="Default"/>
        <w:rPr>
          <w:b/>
          <w:bCs/>
        </w:rPr>
      </w:pPr>
    </w:p>
    <w:p w14:paraId="3F2630EE" w14:textId="34115F6F" w:rsidR="0015788B" w:rsidRPr="0001401D" w:rsidRDefault="00126F2F" w:rsidP="00984389">
      <w:pPr>
        <w:pStyle w:val="Default"/>
      </w:pPr>
      <w:r w:rsidRPr="0001401D">
        <w:rPr>
          <w:b/>
          <w:bCs/>
        </w:rPr>
        <w:t>Parents/Guardians.</w:t>
      </w:r>
      <w:r w:rsidR="00791EA0" w:rsidRPr="0001401D">
        <w:rPr>
          <w:b/>
          <w:bCs/>
          <w:lang w:val="en-IE"/>
        </w:rPr>
        <w:t xml:space="preserve">  </w:t>
      </w:r>
      <w:r w:rsidR="0015788B" w:rsidRPr="0001401D">
        <w:rPr>
          <w:i/>
          <w:iCs/>
        </w:rPr>
        <w:t xml:space="preserve">Parents are expected to: </w:t>
      </w:r>
    </w:p>
    <w:p w14:paraId="372FE757" w14:textId="77777777" w:rsidR="0015788B" w:rsidRPr="0001401D" w:rsidRDefault="0015788B" w:rsidP="00984389">
      <w:pPr>
        <w:pStyle w:val="Default"/>
        <w:numPr>
          <w:ilvl w:val="0"/>
          <w:numId w:val="26"/>
        </w:numPr>
      </w:pPr>
      <w:r w:rsidRPr="0001401D">
        <w:t xml:space="preserve">ensure their children attend school regularly and on time and that they are collected from school on time. </w:t>
      </w:r>
    </w:p>
    <w:p w14:paraId="43CAB605" w14:textId="77777777" w:rsidR="0015788B" w:rsidRPr="0001401D" w:rsidRDefault="0015788B" w:rsidP="00984389">
      <w:pPr>
        <w:pStyle w:val="Default"/>
        <w:numPr>
          <w:ilvl w:val="0"/>
          <w:numId w:val="26"/>
        </w:numPr>
      </w:pPr>
      <w:r w:rsidRPr="0001401D">
        <w:t xml:space="preserve">encourage their children to follow the school’s Code of Behaviour. </w:t>
      </w:r>
    </w:p>
    <w:p w14:paraId="52B5A73F" w14:textId="77777777" w:rsidR="0015788B" w:rsidRPr="0001401D" w:rsidRDefault="0015788B" w:rsidP="00984389">
      <w:pPr>
        <w:pStyle w:val="Default"/>
        <w:numPr>
          <w:ilvl w:val="0"/>
          <w:numId w:val="26"/>
        </w:numPr>
      </w:pPr>
      <w:r w:rsidRPr="0001401D">
        <w:t xml:space="preserve">make an appointment beforehand if they need to see a teacher. </w:t>
      </w:r>
    </w:p>
    <w:p w14:paraId="1DDDF607" w14:textId="77777777" w:rsidR="0015788B" w:rsidRPr="0001401D" w:rsidRDefault="0015788B" w:rsidP="00984389">
      <w:pPr>
        <w:pStyle w:val="Default"/>
        <w:numPr>
          <w:ilvl w:val="0"/>
          <w:numId w:val="26"/>
        </w:numPr>
      </w:pPr>
      <w:r w:rsidRPr="0001401D">
        <w:t xml:space="preserve">treat all members of the school community with respect. </w:t>
      </w:r>
    </w:p>
    <w:p w14:paraId="673431B9" w14:textId="77777777" w:rsidR="0015788B" w:rsidRPr="0001401D" w:rsidRDefault="0015788B" w:rsidP="00984389">
      <w:pPr>
        <w:pStyle w:val="Default"/>
        <w:numPr>
          <w:ilvl w:val="0"/>
          <w:numId w:val="26"/>
        </w:numPr>
      </w:pPr>
      <w:r w:rsidRPr="0001401D">
        <w:t xml:space="preserve">provide a note for all absenteeism. </w:t>
      </w:r>
    </w:p>
    <w:p w14:paraId="58647579" w14:textId="77777777" w:rsidR="0015788B" w:rsidRPr="0001401D" w:rsidRDefault="0015788B" w:rsidP="00984389">
      <w:pPr>
        <w:pStyle w:val="Default"/>
        <w:numPr>
          <w:ilvl w:val="0"/>
          <w:numId w:val="26"/>
        </w:numPr>
      </w:pPr>
      <w:r w:rsidRPr="0001401D">
        <w:t xml:space="preserve">inform class teacher of any change to collection procedure for their children. </w:t>
      </w:r>
    </w:p>
    <w:p w14:paraId="20FB990C" w14:textId="77777777" w:rsidR="0015788B" w:rsidRPr="0001401D" w:rsidRDefault="0015788B" w:rsidP="00984389">
      <w:pPr>
        <w:pStyle w:val="Default"/>
        <w:numPr>
          <w:ilvl w:val="0"/>
          <w:numId w:val="26"/>
        </w:numPr>
      </w:pPr>
      <w:r w:rsidRPr="0001401D">
        <w:t xml:space="preserve">co-operate with teachers in instances where their child’s behaviour is causing difficulty to others. </w:t>
      </w:r>
    </w:p>
    <w:p w14:paraId="6F2B1F06" w14:textId="5BEDD9C6" w:rsidR="0015788B" w:rsidRPr="0001401D" w:rsidRDefault="0015788B" w:rsidP="00984389">
      <w:pPr>
        <w:pStyle w:val="Default"/>
        <w:numPr>
          <w:ilvl w:val="0"/>
          <w:numId w:val="26"/>
        </w:numPr>
      </w:pPr>
      <w:r w:rsidRPr="0001401D">
        <w:t>communicate to the school</w:t>
      </w:r>
      <w:r w:rsidR="00791EA0" w:rsidRPr="0001401D">
        <w:rPr>
          <w:lang w:val="en-IE"/>
        </w:rPr>
        <w:t>,</w:t>
      </w:r>
      <w:r w:rsidRPr="0001401D">
        <w:t xml:space="preserve"> problems which may affect their child’s behaviour. </w:t>
      </w:r>
    </w:p>
    <w:p w14:paraId="645215D3" w14:textId="77777777" w:rsidR="0015788B" w:rsidRPr="0001401D" w:rsidRDefault="0015788B" w:rsidP="00984389">
      <w:pPr>
        <w:pStyle w:val="Default"/>
      </w:pPr>
    </w:p>
    <w:p w14:paraId="37590A97" w14:textId="77777777" w:rsidR="00791EA0" w:rsidRPr="0001401D" w:rsidRDefault="0015788B" w:rsidP="00984389">
      <w:pPr>
        <w:pStyle w:val="Default"/>
        <w:rPr>
          <w:b/>
          <w:bCs/>
          <w:lang w:val="en-IE"/>
        </w:rPr>
      </w:pPr>
      <w:r w:rsidRPr="0001401D">
        <w:rPr>
          <w:b/>
          <w:bCs/>
        </w:rPr>
        <w:t>Expectations</w:t>
      </w:r>
      <w:r w:rsidR="00791EA0" w:rsidRPr="0001401D">
        <w:rPr>
          <w:b/>
          <w:bCs/>
          <w:lang w:val="en-IE"/>
        </w:rPr>
        <w:t xml:space="preserve">.  </w:t>
      </w:r>
    </w:p>
    <w:p w14:paraId="1F3E2F1A" w14:textId="0306CFA8" w:rsidR="0015788B" w:rsidRPr="0001401D" w:rsidRDefault="0015788B" w:rsidP="00984389">
      <w:pPr>
        <w:pStyle w:val="Default"/>
        <w:rPr>
          <w:b/>
        </w:rPr>
      </w:pPr>
      <w:r w:rsidRPr="0001401D">
        <w:rPr>
          <w:b/>
          <w:i/>
          <w:iCs/>
        </w:rPr>
        <w:t xml:space="preserve">Teachers can expect to: </w:t>
      </w:r>
    </w:p>
    <w:p w14:paraId="2FA1A960" w14:textId="77777777" w:rsidR="0015788B" w:rsidRPr="0001401D" w:rsidRDefault="0015788B" w:rsidP="00984389">
      <w:pPr>
        <w:pStyle w:val="Default"/>
        <w:numPr>
          <w:ilvl w:val="0"/>
          <w:numId w:val="26"/>
        </w:numPr>
      </w:pPr>
      <w:r w:rsidRPr="0001401D">
        <w:t xml:space="preserve">be treated with respect. </w:t>
      </w:r>
    </w:p>
    <w:p w14:paraId="67EB92CD" w14:textId="77777777" w:rsidR="0015788B" w:rsidRPr="0001401D" w:rsidRDefault="0015788B" w:rsidP="00984389">
      <w:pPr>
        <w:pStyle w:val="Default"/>
        <w:numPr>
          <w:ilvl w:val="0"/>
          <w:numId w:val="26"/>
        </w:numPr>
      </w:pPr>
      <w:r w:rsidRPr="0001401D">
        <w:t xml:space="preserve">teach in a well-maintained physical environment relatively free from disruption. </w:t>
      </w:r>
    </w:p>
    <w:p w14:paraId="536BB4E3" w14:textId="77777777" w:rsidR="0015788B" w:rsidRPr="0001401D" w:rsidRDefault="0015788B" w:rsidP="00984389">
      <w:pPr>
        <w:pStyle w:val="Default"/>
        <w:numPr>
          <w:ilvl w:val="0"/>
          <w:numId w:val="26"/>
        </w:numPr>
      </w:pPr>
      <w:r w:rsidRPr="0001401D">
        <w:t xml:space="preserve">get support and co-operation from colleagues and parents in order to achieve the school’s aims and objectives. </w:t>
      </w:r>
    </w:p>
    <w:p w14:paraId="66075050" w14:textId="77777777" w:rsidR="0015788B" w:rsidRPr="0001401D" w:rsidRDefault="0015788B" w:rsidP="00984389">
      <w:pPr>
        <w:pStyle w:val="Default"/>
        <w:numPr>
          <w:ilvl w:val="0"/>
          <w:numId w:val="26"/>
        </w:numPr>
      </w:pPr>
      <w:r w:rsidRPr="0001401D">
        <w:lastRenderedPageBreak/>
        <w:t xml:space="preserve">be listened to and participate in decision-making which affects their own work and that of the school in general. </w:t>
      </w:r>
    </w:p>
    <w:p w14:paraId="41A103D3" w14:textId="77777777" w:rsidR="00FB7635" w:rsidRPr="0001401D" w:rsidRDefault="0015788B" w:rsidP="00984389">
      <w:pPr>
        <w:pStyle w:val="Default"/>
        <w:numPr>
          <w:ilvl w:val="0"/>
          <w:numId w:val="26"/>
        </w:numPr>
      </w:pPr>
      <w:r w:rsidRPr="0001401D">
        <w:t xml:space="preserve">get support and professional advice from the Board of Management, Department of Education and Skills, the National Education Welfare Board, the National Council for Special Education and the National Educational Psychological Services to help to cater for the psychological, emotional and physical needs of their pupils. </w:t>
      </w:r>
    </w:p>
    <w:p w14:paraId="679966BA" w14:textId="77777777" w:rsidR="00791EA0" w:rsidRPr="0001401D" w:rsidRDefault="00791EA0" w:rsidP="00984389">
      <w:pPr>
        <w:pStyle w:val="Default"/>
        <w:ind w:left="720"/>
        <w:rPr>
          <w:i/>
          <w:iCs/>
        </w:rPr>
      </w:pPr>
    </w:p>
    <w:p w14:paraId="591C8BAB" w14:textId="1986E8B0" w:rsidR="009F3F3F" w:rsidRPr="0001401D" w:rsidRDefault="009F3F3F" w:rsidP="00984389">
      <w:pPr>
        <w:pStyle w:val="Default"/>
        <w:rPr>
          <w:b/>
        </w:rPr>
      </w:pPr>
      <w:r w:rsidRPr="0001401D">
        <w:rPr>
          <w:b/>
          <w:i/>
          <w:iCs/>
        </w:rPr>
        <w:t xml:space="preserve">Parents can expect to: </w:t>
      </w:r>
    </w:p>
    <w:p w14:paraId="37270D0B" w14:textId="77777777" w:rsidR="009F3F3F" w:rsidRPr="0001401D" w:rsidRDefault="009F3F3F" w:rsidP="00984389">
      <w:pPr>
        <w:pStyle w:val="Default"/>
        <w:numPr>
          <w:ilvl w:val="0"/>
          <w:numId w:val="26"/>
        </w:numPr>
      </w:pPr>
      <w:r w:rsidRPr="0001401D">
        <w:t xml:space="preserve">be treated with respect. </w:t>
      </w:r>
    </w:p>
    <w:p w14:paraId="702C2461" w14:textId="77777777" w:rsidR="009F3F3F" w:rsidRPr="0001401D" w:rsidRDefault="009F3F3F" w:rsidP="00984389">
      <w:pPr>
        <w:pStyle w:val="Default"/>
        <w:numPr>
          <w:ilvl w:val="0"/>
          <w:numId w:val="26"/>
        </w:numPr>
      </w:pPr>
      <w:r w:rsidRPr="0001401D">
        <w:t xml:space="preserve">have a safe and welcoming environment for their child. </w:t>
      </w:r>
    </w:p>
    <w:p w14:paraId="687C7EB8" w14:textId="77777777" w:rsidR="009F3F3F" w:rsidRPr="0001401D" w:rsidRDefault="009F3F3F" w:rsidP="00984389">
      <w:pPr>
        <w:pStyle w:val="Default"/>
        <w:numPr>
          <w:ilvl w:val="0"/>
          <w:numId w:val="26"/>
        </w:numPr>
      </w:pPr>
      <w:r w:rsidRPr="0001401D">
        <w:t xml:space="preserve">obtain recognition for individual differences among pupils having due regard for the resources that are available. </w:t>
      </w:r>
    </w:p>
    <w:p w14:paraId="0B163ED3" w14:textId="77777777" w:rsidR="009F3F3F" w:rsidRPr="0001401D" w:rsidRDefault="009F3F3F" w:rsidP="00984389">
      <w:pPr>
        <w:pStyle w:val="Default"/>
        <w:numPr>
          <w:ilvl w:val="0"/>
          <w:numId w:val="26"/>
        </w:numPr>
      </w:pPr>
      <w:r w:rsidRPr="0001401D">
        <w:t xml:space="preserve">have fair and consistent procedures applied to the school’s dealings with pupils. </w:t>
      </w:r>
    </w:p>
    <w:p w14:paraId="6F74E04B" w14:textId="77777777" w:rsidR="009F3F3F" w:rsidRPr="0001401D" w:rsidRDefault="009F3F3F" w:rsidP="00984389">
      <w:pPr>
        <w:pStyle w:val="Default"/>
        <w:numPr>
          <w:ilvl w:val="0"/>
          <w:numId w:val="26"/>
        </w:numPr>
      </w:pPr>
      <w:r w:rsidRPr="0001401D">
        <w:t xml:space="preserve">receive progress reports in accordance with agreed school policy (P.T. meetings and end of year reports) </w:t>
      </w:r>
    </w:p>
    <w:p w14:paraId="71CD8D90" w14:textId="77777777" w:rsidR="009F3F3F" w:rsidRPr="0001401D" w:rsidRDefault="009F3F3F" w:rsidP="00984389">
      <w:pPr>
        <w:pStyle w:val="Default"/>
        <w:numPr>
          <w:ilvl w:val="0"/>
          <w:numId w:val="26"/>
        </w:numPr>
      </w:pPr>
      <w:r w:rsidRPr="0001401D">
        <w:t xml:space="preserve">receive information on school’s policies and procedures. </w:t>
      </w:r>
    </w:p>
    <w:p w14:paraId="75BCB1F0" w14:textId="77777777" w:rsidR="009F3F3F" w:rsidRPr="0001401D" w:rsidRDefault="009F3F3F" w:rsidP="00984389">
      <w:pPr>
        <w:pStyle w:val="Default"/>
        <w:numPr>
          <w:ilvl w:val="0"/>
          <w:numId w:val="26"/>
        </w:numPr>
      </w:pPr>
      <w:r w:rsidRPr="0001401D">
        <w:t>have grievances dealt with according to agreed procedures i.e. Catholic Primary School Management Association (CPSMA Grievance Procedure</w:t>
      </w:r>
      <w:r w:rsidRPr="0001401D">
        <w:rPr>
          <w:lang w:val="en-IE"/>
        </w:rPr>
        <w:t>, Appendix 4</w:t>
      </w:r>
      <w:r w:rsidRPr="0001401D">
        <w:t xml:space="preserve">.) </w:t>
      </w:r>
    </w:p>
    <w:p w14:paraId="57659632" w14:textId="77777777" w:rsidR="0001401D" w:rsidRPr="0001401D" w:rsidRDefault="0001401D" w:rsidP="0001401D">
      <w:pPr>
        <w:spacing w:line="240" w:lineRule="auto"/>
        <w:rPr>
          <w:rFonts w:ascii="Times New Roman" w:hAnsi="Times New Roman" w:cs="Times New Roman"/>
          <w:b/>
          <w:bCs/>
          <w:color w:val="000000"/>
          <w:sz w:val="24"/>
          <w:szCs w:val="24"/>
          <w:lang w:val="en-IE"/>
        </w:rPr>
      </w:pPr>
    </w:p>
    <w:p w14:paraId="67CE5E52" w14:textId="47C7CF39" w:rsidR="007914B8" w:rsidRPr="0001401D" w:rsidRDefault="007914B8" w:rsidP="0001401D">
      <w:pPr>
        <w:spacing w:line="240" w:lineRule="auto"/>
        <w:rPr>
          <w:rFonts w:ascii="Times New Roman" w:hAnsi="Times New Roman" w:cs="Times New Roman"/>
          <w:b/>
          <w:bCs/>
          <w:color w:val="000000"/>
          <w:sz w:val="24"/>
          <w:szCs w:val="24"/>
        </w:rPr>
      </w:pPr>
      <w:r w:rsidRPr="0001401D">
        <w:rPr>
          <w:rFonts w:ascii="Times New Roman" w:hAnsi="Times New Roman" w:cs="Times New Roman"/>
          <w:b/>
          <w:bCs/>
          <w:sz w:val="24"/>
          <w:szCs w:val="24"/>
        </w:rPr>
        <w:t xml:space="preserve">Communication of the Code of Behaviour (including Anti Bullying Policy) to the School Community. </w:t>
      </w:r>
    </w:p>
    <w:p w14:paraId="730555C4" w14:textId="77777777" w:rsidR="007914B8" w:rsidRPr="0001401D" w:rsidRDefault="007914B8" w:rsidP="00984389">
      <w:pPr>
        <w:pStyle w:val="Default"/>
        <w:numPr>
          <w:ilvl w:val="0"/>
          <w:numId w:val="26"/>
        </w:numPr>
      </w:pPr>
      <w:r w:rsidRPr="0001401D">
        <w:t xml:space="preserve">Incoming students: A copy of the school’s Code of Behaviour and Anti-Bullying Policy will be given to the parents of the incoming Junior Infant class at the Open Day each year. </w:t>
      </w:r>
    </w:p>
    <w:p w14:paraId="2EB82236" w14:textId="77777777" w:rsidR="007914B8" w:rsidRPr="0001401D" w:rsidRDefault="007914B8" w:rsidP="00984389">
      <w:pPr>
        <w:pStyle w:val="Default"/>
        <w:numPr>
          <w:ilvl w:val="0"/>
          <w:numId w:val="26"/>
        </w:numPr>
      </w:pPr>
      <w:r w:rsidRPr="0001401D">
        <w:t xml:space="preserve">Parents/guardians will be required to sign an undertaking supporting the policy. </w:t>
      </w:r>
    </w:p>
    <w:p w14:paraId="08CB3499" w14:textId="77777777" w:rsidR="007914B8" w:rsidRPr="0001401D" w:rsidRDefault="007914B8" w:rsidP="00984389">
      <w:pPr>
        <w:pStyle w:val="Default"/>
        <w:numPr>
          <w:ilvl w:val="0"/>
          <w:numId w:val="26"/>
        </w:numPr>
      </w:pPr>
      <w:r w:rsidRPr="0001401D">
        <w:t xml:space="preserve">All staff have been involved in this review. A copy of the Code of Behaviour/Anti-Bullying Policy will be distributed to all staff members and to members of the Board of Management following ratification of the policy. </w:t>
      </w:r>
    </w:p>
    <w:p w14:paraId="76AD7BEA" w14:textId="77777777" w:rsidR="007914B8" w:rsidRPr="0001401D" w:rsidRDefault="007914B8" w:rsidP="00984389">
      <w:pPr>
        <w:pStyle w:val="Default"/>
        <w:numPr>
          <w:ilvl w:val="0"/>
          <w:numId w:val="26"/>
        </w:numPr>
      </w:pPr>
      <w:r w:rsidRPr="0001401D">
        <w:t xml:space="preserve">A hard copy of the school’s Code of Behaviour and Anti Bullying Policy will be on public display on the school notice board in </w:t>
      </w:r>
      <w:r w:rsidRPr="0001401D">
        <w:rPr>
          <w:lang w:val="en-IE"/>
        </w:rPr>
        <w:t>the</w:t>
      </w:r>
      <w:r w:rsidRPr="0001401D">
        <w:t xml:space="preserve"> school. A copy will be available to parents and others on request from the school office. </w:t>
      </w:r>
    </w:p>
    <w:p w14:paraId="7877B1E5" w14:textId="77777777" w:rsidR="007914B8" w:rsidRPr="0001401D" w:rsidRDefault="007914B8" w:rsidP="00984389">
      <w:pPr>
        <w:pStyle w:val="Default"/>
        <w:numPr>
          <w:ilvl w:val="0"/>
          <w:numId w:val="26"/>
        </w:numPr>
      </w:pPr>
      <w:r w:rsidRPr="0001401D">
        <w:t xml:space="preserve">The school’s Code of Behaviour/Anti-Bullying Policy is available at: http://st-josephs-ns.org/ </w:t>
      </w:r>
      <w:hyperlink r:id="rId11" w:history="1">
        <w:r w:rsidRPr="0001401D">
          <w:rPr>
            <w:rStyle w:val="Hyperlink"/>
            <w:lang w:val="en-IE"/>
          </w:rPr>
          <w:t>http://st-josephs-ns.org/</w:t>
        </w:r>
      </w:hyperlink>
    </w:p>
    <w:p w14:paraId="22F0A1FE" w14:textId="77777777" w:rsidR="007914B8" w:rsidRPr="0001401D" w:rsidRDefault="007914B8" w:rsidP="00984389">
      <w:pPr>
        <w:pStyle w:val="Default"/>
      </w:pPr>
      <w:r w:rsidRPr="0001401D">
        <w:rPr>
          <w:b/>
          <w:bCs/>
        </w:rPr>
        <w:t xml:space="preserve">Success Criteria. </w:t>
      </w:r>
    </w:p>
    <w:p w14:paraId="0483543C" w14:textId="77777777" w:rsidR="007914B8" w:rsidRPr="0001401D" w:rsidRDefault="007914B8" w:rsidP="00984389">
      <w:pPr>
        <w:pStyle w:val="Default"/>
      </w:pPr>
      <w:r w:rsidRPr="0001401D">
        <w:t xml:space="preserve">The success of this policy will be measured against its success in promoting positive behaviour in the school and in preventing and dealing with inappropriate behaviour when it occurs. Its success will be measured against the practices and procedures listed in this policy being consistently implemented by teachers and being supported by the parent body of the school. Feedback from pupils, parents and staff will also inform this decision. </w:t>
      </w:r>
    </w:p>
    <w:p w14:paraId="3D4335CC" w14:textId="77777777" w:rsidR="007914B8" w:rsidRPr="0001401D" w:rsidRDefault="007914B8" w:rsidP="00984389">
      <w:pPr>
        <w:pStyle w:val="Default"/>
        <w:rPr>
          <w:b/>
          <w:bCs/>
          <w:lang w:val="en-IE"/>
        </w:rPr>
      </w:pPr>
    </w:p>
    <w:p w14:paraId="5673AF32" w14:textId="77777777" w:rsidR="007914B8" w:rsidRPr="0001401D" w:rsidRDefault="007914B8" w:rsidP="00984389">
      <w:pPr>
        <w:pStyle w:val="Default"/>
      </w:pPr>
      <w:r w:rsidRPr="0001401D">
        <w:rPr>
          <w:b/>
          <w:bCs/>
        </w:rPr>
        <w:t xml:space="preserve">Review and Evaluation. </w:t>
      </w:r>
    </w:p>
    <w:p w14:paraId="2F14F412" w14:textId="77777777" w:rsidR="007914B8" w:rsidRPr="0001401D" w:rsidRDefault="007914B8" w:rsidP="00984389">
      <w:pPr>
        <w:pStyle w:val="Default"/>
      </w:pPr>
      <w:r w:rsidRPr="0001401D">
        <w:t xml:space="preserve">The effectiveness of the policy will be reviewed on an annual basis by the Board of Management during the second school term. </w:t>
      </w:r>
    </w:p>
    <w:p w14:paraId="66138327" w14:textId="2BFDA260" w:rsidR="007914B8" w:rsidRPr="0001401D" w:rsidRDefault="007914B8" w:rsidP="00984389">
      <w:pPr>
        <w:pStyle w:val="Default"/>
        <w:numPr>
          <w:ilvl w:val="0"/>
          <w:numId w:val="30"/>
        </w:numPr>
      </w:pPr>
      <w:r w:rsidRPr="0001401D">
        <w:rPr>
          <w:b/>
          <w:bCs/>
          <w:lang w:val="en-IE"/>
        </w:rPr>
        <w:t xml:space="preserve">Policy was reviewed and updated in </w:t>
      </w:r>
      <w:r w:rsidR="0001401D" w:rsidRPr="0001401D">
        <w:rPr>
          <w:b/>
          <w:bCs/>
          <w:lang w:val="en-IE"/>
        </w:rPr>
        <w:t>January 2024 and ratified by the Board in February 2024</w:t>
      </w:r>
    </w:p>
    <w:p w14:paraId="3A218942" w14:textId="339B8ECE" w:rsidR="0002093C" w:rsidRPr="0092337C" w:rsidRDefault="0002093C" w:rsidP="00984389">
      <w:pPr>
        <w:pStyle w:val="Default"/>
      </w:pPr>
    </w:p>
    <w:p w14:paraId="159B5D2A" w14:textId="77777777" w:rsidR="007914B8" w:rsidRPr="0092337C" w:rsidRDefault="007914B8" w:rsidP="00984389">
      <w:pPr>
        <w:pStyle w:val="Default"/>
      </w:pPr>
    </w:p>
    <w:p w14:paraId="0451E09D" w14:textId="77777777" w:rsidR="007914B8" w:rsidRPr="0092337C" w:rsidRDefault="007914B8" w:rsidP="00984389">
      <w:pPr>
        <w:pStyle w:val="Default"/>
      </w:pPr>
    </w:p>
    <w:p w14:paraId="01FB73C5" w14:textId="04BEBA82" w:rsidR="0001401D" w:rsidRDefault="0001401D" w:rsidP="00984389">
      <w:pPr>
        <w:spacing w:line="240" w:lineRule="auto"/>
        <w:rPr>
          <w:rFonts w:ascii="Times New Roman" w:hAnsi="Times New Roman" w:cs="Times New Roman"/>
          <w:color w:val="000000"/>
          <w:sz w:val="24"/>
          <w:szCs w:val="24"/>
        </w:rPr>
      </w:pPr>
    </w:p>
    <w:p w14:paraId="2405AF2C" w14:textId="77777777" w:rsidR="00764D99" w:rsidRDefault="00764D99" w:rsidP="00984389">
      <w:pPr>
        <w:spacing w:line="240" w:lineRule="auto"/>
        <w:rPr>
          <w:b/>
          <w:bCs/>
          <w:sz w:val="24"/>
          <w:szCs w:val="24"/>
        </w:rPr>
      </w:pPr>
      <w:bookmarkStart w:id="0" w:name="_GoBack"/>
      <w:bookmarkEnd w:id="0"/>
    </w:p>
    <w:p w14:paraId="17C5A950" w14:textId="6F3FE9DB" w:rsidR="007D6E55" w:rsidRPr="0092337C" w:rsidRDefault="00235F97" w:rsidP="00984389">
      <w:pPr>
        <w:spacing w:line="240" w:lineRule="auto"/>
        <w:rPr>
          <w:rFonts w:ascii="Times New Roman" w:hAnsi="Times New Roman" w:cs="Times New Roman"/>
          <w:b/>
          <w:bCs/>
          <w:color w:val="000000"/>
          <w:sz w:val="24"/>
          <w:szCs w:val="24"/>
        </w:rPr>
      </w:pPr>
      <w:r w:rsidRPr="0092337C">
        <w:rPr>
          <w:b/>
          <w:bCs/>
          <w:sz w:val="24"/>
          <w:szCs w:val="24"/>
        </w:rPr>
        <w:lastRenderedPageBreak/>
        <w:t>Appendix 1</w:t>
      </w:r>
      <w:r w:rsidR="00320275" w:rsidRPr="0092337C">
        <w:rPr>
          <w:b/>
          <w:bCs/>
          <w:sz w:val="24"/>
          <w:szCs w:val="24"/>
          <w:lang w:val="en-US"/>
        </w:rPr>
        <w:tab/>
      </w:r>
      <w:r w:rsidR="00320275" w:rsidRPr="0092337C">
        <w:rPr>
          <w:b/>
          <w:bCs/>
          <w:sz w:val="24"/>
          <w:szCs w:val="24"/>
          <w:lang w:val="en-US"/>
        </w:rPr>
        <w:tab/>
      </w:r>
      <w:r w:rsidR="00320275" w:rsidRPr="0092337C">
        <w:rPr>
          <w:b/>
          <w:bCs/>
          <w:sz w:val="24"/>
          <w:szCs w:val="24"/>
          <w:lang w:val="en-US"/>
        </w:rPr>
        <w:tab/>
      </w:r>
      <w:r w:rsidR="00320275" w:rsidRPr="0092337C">
        <w:rPr>
          <w:b/>
          <w:bCs/>
          <w:sz w:val="24"/>
          <w:szCs w:val="24"/>
          <w:lang w:val="en-US"/>
        </w:rPr>
        <w:tab/>
      </w:r>
      <w:r w:rsidR="00320275" w:rsidRPr="0092337C">
        <w:rPr>
          <w:b/>
          <w:bCs/>
          <w:sz w:val="24"/>
          <w:szCs w:val="24"/>
          <w:lang w:val="en-US"/>
        </w:rPr>
        <w:tab/>
      </w:r>
      <w:r w:rsidR="00320275" w:rsidRPr="0092337C">
        <w:rPr>
          <w:b/>
          <w:bCs/>
          <w:sz w:val="24"/>
          <w:szCs w:val="24"/>
          <w:lang w:val="en-US"/>
        </w:rPr>
        <w:tab/>
      </w:r>
      <w:r w:rsidR="00320275" w:rsidRPr="0092337C">
        <w:rPr>
          <w:b/>
          <w:bCs/>
          <w:sz w:val="24"/>
          <w:szCs w:val="24"/>
          <w:lang w:val="en-US"/>
        </w:rPr>
        <w:tab/>
      </w:r>
      <w:r w:rsidRPr="0092337C">
        <w:rPr>
          <w:b/>
          <w:bCs/>
          <w:sz w:val="24"/>
          <w:szCs w:val="24"/>
        </w:rPr>
        <w:t>Reference Document 1</w:t>
      </w:r>
    </w:p>
    <w:p w14:paraId="14FD1923" w14:textId="77777777" w:rsidR="007D6E55" w:rsidRPr="0092337C" w:rsidRDefault="007D6E55" w:rsidP="00984389">
      <w:pPr>
        <w:pStyle w:val="Default"/>
        <w:rPr>
          <w:b/>
          <w:bCs/>
          <w:lang w:val="en-US"/>
        </w:rPr>
      </w:pPr>
      <w:r w:rsidRPr="0092337C">
        <w:rPr>
          <w:b/>
          <w:bCs/>
        </w:rPr>
        <w:t>Factors to consider before suspending a student</w:t>
      </w:r>
    </w:p>
    <w:p w14:paraId="1A9B32FB" w14:textId="77777777" w:rsidR="007D6E55" w:rsidRPr="0092337C" w:rsidRDefault="007D6E55" w:rsidP="00984389">
      <w:pPr>
        <w:pStyle w:val="Default"/>
      </w:pPr>
      <w:r w:rsidRPr="0092337C">
        <w:rPr>
          <w:i/>
          <w:iCs/>
        </w:rPr>
        <w:t xml:space="preserve">(Page 72 of ‘Developing a Code of Behaviour, Guidelines for Schools’) </w:t>
      </w:r>
    </w:p>
    <w:p w14:paraId="3B05CC13" w14:textId="77777777" w:rsidR="00320275" w:rsidRPr="0092337C" w:rsidRDefault="007D6E55" w:rsidP="00984389">
      <w:pPr>
        <w:pStyle w:val="Default"/>
        <w:rPr>
          <w:b/>
          <w:bCs/>
          <w:lang w:val="en-US"/>
        </w:rPr>
      </w:pPr>
      <w:r w:rsidRPr="0092337C">
        <w:rPr>
          <w:b/>
          <w:bCs/>
        </w:rPr>
        <w:t>The Board of Management will consider</w:t>
      </w:r>
      <w:r w:rsidRPr="0092337C">
        <w:rPr>
          <w:b/>
          <w:bCs/>
          <w:lang w:val="en-IE"/>
        </w:rPr>
        <w:t xml:space="preserve"> the following:</w:t>
      </w:r>
      <w:r w:rsidRPr="0092337C">
        <w:rPr>
          <w:b/>
          <w:bCs/>
          <w:lang w:val="en-IE"/>
        </w:rPr>
        <w:br/>
      </w:r>
      <w:r w:rsidRPr="0092337C">
        <w:rPr>
          <w:b/>
          <w:bCs/>
        </w:rPr>
        <w:t xml:space="preserve"> </w:t>
      </w:r>
    </w:p>
    <w:p w14:paraId="6872C945" w14:textId="77777777" w:rsidR="007D6E55" w:rsidRPr="0092337C" w:rsidRDefault="007D6E55" w:rsidP="00984389">
      <w:pPr>
        <w:pStyle w:val="Default"/>
      </w:pPr>
      <w:r w:rsidRPr="0092337C">
        <w:rPr>
          <w:b/>
          <w:bCs/>
        </w:rPr>
        <w:t xml:space="preserve">The nature and seriousness of the behaviour. </w:t>
      </w:r>
    </w:p>
    <w:p w14:paraId="16A04A24" w14:textId="77777777" w:rsidR="007D6E55" w:rsidRPr="0092337C" w:rsidRDefault="007D6E55" w:rsidP="00984389">
      <w:pPr>
        <w:pStyle w:val="Default"/>
      </w:pPr>
      <w:r w:rsidRPr="0092337C">
        <w:t xml:space="preserve">• What is the precise description of the behaviour? </w:t>
      </w:r>
    </w:p>
    <w:p w14:paraId="1E48F40A" w14:textId="77777777" w:rsidR="0015788B" w:rsidRPr="0092337C" w:rsidRDefault="0015788B" w:rsidP="00984389">
      <w:pPr>
        <w:pStyle w:val="Default"/>
      </w:pPr>
      <w:r w:rsidRPr="0092337C">
        <w:t xml:space="preserve">• How persistent has the unacceptable behaviour been? </w:t>
      </w:r>
    </w:p>
    <w:p w14:paraId="6FC6D682" w14:textId="77777777" w:rsidR="0015788B" w:rsidRPr="0092337C" w:rsidRDefault="0015788B" w:rsidP="00984389">
      <w:pPr>
        <w:pStyle w:val="Default"/>
      </w:pPr>
      <w:r w:rsidRPr="0092337C">
        <w:t xml:space="preserve">• Has the problem behaviour escalated, in spite of the interventions tried? </w:t>
      </w:r>
    </w:p>
    <w:p w14:paraId="3A201FE1" w14:textId="77777777" w:rsidR="00320275" w:rsidRPr="0092337C" w:rsidRDefault="00320275" w:rsidP="00984389">
      <w:pPr>
        <w:pStyle w:val="Default"/>
        <w:rPr>
          <w:b/>
          <w:bCs/>
          <w:lang w:val="en-US"/>
        </w:rPr>
      </w:pPr>
    </w:p>
    <w:p w14:paraId="7D73CEE1" w14:textId="77777777" w:rsidR="0015788B" w:rsidRPr="0092337C" w:rsidRDefault="0015788B" w:rsidP="00984389">
      <w:pPr>
        <w:pStyle w:val="Default"/>
      </w:pPr>
      <w:r w:rsidRPr="0092337C">
        <w:rPr>
          <w:b/>
          <w:bCs/>
        </w:rPr>
        <w:t xml:space="preserve">The context of the behaviour </w:t>
      </w:r>
    </w:p>
    <w:p w14:paraId="5ED48D44" w14:textId="77777777" w:rsidR="0015788B" w:rsidRPr="0092337C" w:rsidRDefault="0015788B" w:rsidP="00984389">
      <w:pPr>
        <w:pStyle w:val="Default"/>
      </w:pPr>
      <w:r w:rsidRPr="0092337C">
        <w:t xml:space="preserve">• What are the circumstances of the incidents of serious misbehaviour (e.g. in class, in a particular </w:t>
      </w:r>
    </w:p>
    <w:p w14:paraId="1B3C498A" w14:textId="77777777" w:rsidR="0015788B" w:rsidRPr="0092337C" w:rsidRDefault="0015788B" w:rsidP="00984389">
      <w:pPr>
        <w:pStyle w:val="Default"/>
      </w:pPr>
      <w:r w:rsidRPr="0092337C">
        <w:t xml:space="preserve">teacher’s class, in the yard, in a group)? </w:t>
      </w:r>
    </w:p>
    <w:p w14:paraId="72DDF2D2" w14:textId="77777777" w:rsidR="0015788B" w:rsidRPr="0092337C" w:rsidRDefault="0015788B" w:rsidP="00984389">
      <w:pPr>
        <w:pStyle w:val="Default"/>
      </w:pPr>
      <w:r w:rsidRPr="0092337C">
        <w:t xml:space="preserve">• What factors may have triggered incidents of serious misbehaviour (e.g. bullying, cultural or family factors)? </w:t>
      </w:r>
    </w:p>
    <w:p w14:paraId="47B94B43" w14:textId="77777777" w:rsidR="0015788B" w:rsidRPr="0092337C" w:rsidRDefault="0015788B" w:rsidP="00984389">
      <w:pPr>
        <w:pStyle w:val="Default"/>
      </w:pPr>
      <w:r w:rsidRPr="0092337C">
        <w:t xml:space="preserve">• What is the age, stage of development and cognitive ability of the student? </w:t>
      </w:r>
    </w:p>
    <w:p w14:paraId="2A89359D" w14:textId="77777777" w:rsidR="0015788B" w:rsidRPr="0092337C" w:rsidRDefault="0015788B" w:rsidP="00984389">
      <w:pPr>
        <w:pStyle w:val="Default"/>
      </w:pPr>
      <w:r w:rsidRPr="0092337C">
        <w:t xml:space="preserve">• Are there any factors that may be associated with the behaviour (e.g. particular home circumstances, special educational needs)? </w:t>
      </w:r>
    </w:p>
    <w:p w14:paraId="6CDA8D91" w14:textId="77777777" w:rsidR="00320275" w:rsidRPr="0092337C" w:rsidRDefault="00320275" w:rsidP="00984389">
      <w:pPr>
        <w:pStyle w:val="Default"/>
        <w:rPr>
          <w:b/>
          <w:bCs/>
          <w:lang w:val="en-US"/>
        </w:rPr>
      </w:pPr>
    </w:p>
    <w:p w14:paraId="1775E319" w14:textId="77777777" w:rsidR="0015788B" w:rsidRPr="0092337C" w:rsidRDefault="0015788B" w:rsidP="00984389">
      <w:pPr>
        <w:pStyle w:val="Default"/>
      </w:pPr>
      <w:r w:rsidRPr="0092337C">
        <w:rPr>
          <w:b/>
          <w:bCs/>
        </w:rPr>
        <w:t xml:space="preserve">The impact of the behaviour </w:t>
      </w:r>
    </w:p>
    <w:p w14:paraId="2095ED75" w14:textId="77777777" w:rsidR="0015788B" w:rsidRPr="0092337C" w:rsidRDefault="0015788B" w:rsidP="00984389">
      <w:pPr>
        <w:pStyle w:val="Default"/>
      </w:pPr>
      <w:r w:rsidRPr="0092337C">
        <w:t xml:space="preserve">• How are other students and staff affected by the student’s behaviour? </w:t>
      </w:r>
    </w:p>
    <w:p w14:paraId="32C35DE6" w14:textId="77777777" w:rsidR="0015788B" w:rsidRPr="0092337C" w:rsidRDefault="0015788B" w:rsidP="00984389">
      <w:pPr>
        <w:pStyle w:val="Default"/>
      </w:pPr>
      <w:r w:rsidRPr="0092337C">
        <w:t xml:space="preserve">• What is the impact of the behaviour on the teaching and learning of the class? </w:t>
      </w:r>
    </w:p>
    <w:p w14:paraId="0BF60378" w14:textId="77777777" w:rsidR="0015788B" w:rsidRPr="0092337C" w:rsidRDefault="0015788B" w:rsidP="00984389">
      <w:pPr>
        <w:pStyle w:val="Default"/>
      </w:pPr>
      <w:r w:rsidRPr="0092337C">
        <w:t xml:space="preserve">• Does the behaviour have a particular or greater impact on some students or teachers? </w:t>
      </w:r>
    </w:p>
    <w:p w14:paraId="77EFCDEF" w14:textId="77777777" w:rsidR="0015788B" w:rsidRPr="0092337C" w:rsidRDefault="0015788B" w:rsidP="00984389">
      <w:pPr>
        <w:pStyle w:val="Default"/>
      </w:pPr>
      <w:r w:rsidRPr="0092337C">
        <w:t xml:space="preserve">• Does the student understand the impact of their behaviour on others? </w:t>
      </w:r>
    </w:p>
    <w:p w14:paraId="45BC44A2" w14:textId="77777777" w:rsidR="00320275" w:rsidRPr="0092337C" w:rsidRDefault="00320275" w:rsidP="00984389">
      <w:pPr>
        <w:pStyle w:val="Default"/>
        <w:rPr>
          <w:b/>
          <w:bCs/>
          <w:lang w:val="en-US"/>
        </w:rPr>
      </w:pPr>
    </w:p>
    <w:p w14:paraId="62A1C999" w14:textId="77777777" w:rsidR="0015788B" w:rsidRPr="0092337C" w:rsidRDefault="0015788B" w:rsidP="00984389">
      <w:pPr>
        <w:pStyle w:val="Default"/>
      </w:pPr>
      <w:r w:rsidRPr="0092337C">
        <w:rPr>
          <w:b/>
          <w:bCs/>
        </w:rPr>
        <w:t xml:space="preserve">The interventions tried to date </w:t>
      </w:r>
    </w:p>
    <w:p w14:paraId="73BFEF1C" w14:textId="77777777" w:rsidR="0015788B" w:rsidRPr="0092337C" w:rsidRDefault="0015788B" w:rsidP="00984389">
      <w:pPr>
        <w:pStyle w:val="Default"/>
      </w:pPr>
      <w:r w:rsidRPr="0092337C">
        <w:t xml:space="preserve">• What interventions have been tried? Over what period? </w:t>
      </w:r>
    </w:p>
    <w:p w14:paraId="25450108" w14:textId="77777777" w:rsidR="0015788B" w:rsidRPr="0092337C" w:rsidRDefault="0015788B" w:rsidP="00984389">
      <w:pPr>
        <w:pStyle w:val="Default"/>
      </w:pPr>
      <w:r w:rsidRPr="0092337C">
        <w:t xml:space="preserve">• How have the interventions been recorded and monitored? </w:t>
      </w:r>
    </w:p>
    <w:p w14:paraId="63454D1F" w14:textId="77777777" w:rsidR="0015788B" w:rsidRPr="0092337C" w:rsidRDefault="0015788B" w:rsidP="00984389">
      <w:pPr>
        <w:pStyle w:val="Default"/>
      </w:pPr>
      <w:r w:rsidRPr="0092337C">
        <w:t xml:space="preserve">• What has been the result of those interventions? </w:t>
      </w:r>
    </w:p>
    <w:p w14:paraId="74AC8775" w14:textId="77777777" w:rsidR="0015788B" w:rsidRPr="0092337C" w:rsidRDefault="0015788B" w:rsidP="00984389">
      <w:pPr>
        <w:pStyle w:val="Default"/>
      </w:pPr>
      <w:r w:rsidRPr="0092337C">
        <w:t xml:space="preserve">• Have the parents been involved in finding a solution to the problem behaviour? </w:t>
      </w:r>
    </w:p>
    <w:p w14:paraId="19D5949C" w14:textId="77777777" w:rsidR="0015788B" w:rsidRPr="0092337C" w:rsidRDefault="0015788B" w:rsidP="00984389">
      <w:pPr>
        <w:pStyle w:val="Default"/>
      </w:pPr>
      <w:r w:rsidRPr="0092337C">
        <w:t xml:space="preserve">• Has the intervention of NEPS or other psychological assessment or counselling been sought, where appropriate? </w:t>
      </w:r>
    </w:p>
    <w:p w14:paraId="31B2D6F3" w14:textId="77777777" w:rsidR="0015788B" w:rsidRPr="0092337C" w:rsidRDefault="0015788B" w:rsidP="00984389">
      <w:pPr>
        <w:pStyle w:val="Default"/>
      </w:pPr>
      <w:r w:rsidRPr="0092337C">
        <w:t xml:space="preserve">• Are any other interventions such as peer mediation, restorative justice approaches or family conferencing available? </w:t>
      </w:r>
    </w:p>
    <w:p w14:paraId="34ECFD8C" w14:textId="77777777" w:rsidR="0015788B" w:rsidRPr="0092337C" w:rsidRDefault="0015788B" w:rsidP="00984389">
      <w:pPr>
        <w:pStyle w:val="Default"/>
      </w:pPr>
      <w:r w:rsidRPr="0092337C">
        <w:t xml:space="preserve">• Is the student or parent involved with any support service and has this agency or support service been asked for help in solving this problem? </w:t>
      </w:r>
    </w:p>
    <w:p w14:paraId="02C7B277" w14:textId="77777777" w:rsidR="0015788B" w:rsidRPr="0092337C" w:rsidRDefault="0015788B" w:rsidP="00984389">
      <w:pPr>
        <w:pStyle w:val="Default"/>
      </w:pPr>
      <w:r w:rsidRPr="0092337C">
        <w:t xml:space="preserve">• Has any other agency been asked for assistance ? (e.g. Child Guidance Clinic, Child and Adolescent Services) </w:t>
      </w:r>
    </w:p>
    <w:p w14:paraId="42162119" w14:textId="77777777" w:rsidR="00320275" w:rsidRPr="0092337C" w:rsidRDefault="00320275" w:rsidP="00984389">
      <w:pPr>
        <w:pStyle w:val="Default"/>
        <w:rPr>
          <w:b/>
          <w:bCs/>
          <w:lang w:val="en-US"/>
        </w:rPr>
      </w:pPr>
    </w:p>
    <w:p w14:paraId="660099D1" w14:textId="77777777" w:rsidR="0015788B" w:rsidRPr="0092337C" w:rsidRDefault="0015788B" w:rsidP="00984389">
      <w:pPr>
        <w:pStyle w:val="Default"/>
        <w:rPr>
          <w:b/>
          <w:bCs/>
          <w:lang w:val="en-US"/>
        </w:rPr>
      </w:pPr>
      <w:r w:rsidRPr="0092337C">
        <w:rPr>
          <w:b/>
          <w:bCs/>
        </w:rPr>
        <w:t xml:space="preserve">Whether suspension is a proportionate response </w:t>
      </w:r>
    </w:p>
    <w:p w14:paraId="3BCD79C8" w14:textId="77777777" w:rsidR="0015788B" w:rsidRPr="0092337C" w:rsidRDefault="0015788B" w:rsidP="00984389">
      <w:pPr>
        <w:pStyle w:val="Default"/>
      </w:pPr>
      <w:r w:rsidRPr="0092337C">
        <w:t xml:space="preserve">• Does the student’s behaviour warrant suspension? </w:t>
      </w:r>
    </w:p>
    <w:p w14:paraId="54C5D030" w14:textId="3161383D" w:rsidR="0015788B" w:rsidRDefault="0015788B" w:rsidP="00984389">
      <w:pPr>
        <w:pStyle w:val="Default"/>
      </w:pPr>
      <w:r w:rsidRPr="0092337C">
        <w:t xml:space="preserve">• Is the standard being applied to judging the behaviour the same as the standard applied to the behaviour of any other student? </w:t>
      </w:r>
    </w:p>
    <w:p w14:paraId="79B74A75" w14:textId="77777777" w:rsidR="0001401D" w:rsidRPr="0092337C" w:rsidRDefault="0001401D" w:rsidP="00984389">
      <w:pPr>
        <w:pStyle w:val="Default"/>
      </w:pPr>
    </w:p>
    <w:p w14:paraId="14E95FB7" w14:textId="5809AA5F" w:rsidR="0001401D" w:rsidRPr="0001401D" w:rsidRDefault="0015788B" w:rsidP="00984389">
      <w:pPr>
        <w:pStyle w:val="Default"/>
        <w:rPr>
          <w:b/>
          <w:bCs/>
          <w:lang w:val="en-US"/>
        </w:rPr>
      </w:pPr>
      <w:r w:rsidRPr="0092337C">
        <w:rPr>
          <w:b/>
          <w:bCs/>
        </w:rPr>
        <w:t xml:space="preserve">The possible impact of suspension </w:t>
      </w:r>
    </w:p>
    <w:p w14:paraId="6226B09A" w14:textId="77777777" w:rsidR="0015788B" w:rsidRPr="0092337C" w:rsidRDefault="0015788B" w:rsidP="00984389">
      <w:pPr>
        <w:pStyle w:val="Default"/>
      </w:pPr>
      <w:r w:rsidRPr="0092337C">
        <w:t xml:space="preserve">• Will suspension allow additional or alternative interventions to be made? </w:t>
      </w:r>
    </w:p>
    <w:p w14:paraId="0151DD30" w14:textId="77777777" w:rsidR="0015788B" w:rsidRPr="0092337C" w:rsidRDefault="0015788B" w:rsidP="00984389">
      <w:pPr>
        <w:pStyle w:val="Default"/>
      </w:pPr>
      <w:r w:rsidRPr="0092337C">
        <w:t xml:space="preserve">• Will suspension help the student to change the inappropriate behaviour? </w:t>
      </w:r>
    </w:p>
    <w:p w14:paraId="3C9F3ABA" w14:textId="77777777" w:rsidR="0015788B" w:rsidRPr="0092337C" w:rsidRDefault="0015788B" w:rsidP="00984389">
      <w:pPr>
        <w:pStyle w:val="Default"/>
      </w:pPr>
      <w:r w:rsidRPr="0092337C">
        <w:t xml:space="preserve">• How will suspension help teachers or other students affected by the behaviour? </w:t>
      </w:r>
    </w:p>
    <w:p w14:paraId="6C591AAC" w14:textId="77777777" w:rsidR="0001401D" w:rsidRDefault="0015788B" w:rsidP="0001401D">
      <w:pPr>
        <w:pStyle w:val="Default"/>
      </w:pPr>
      <w:r w:rsidRPr="0092337C">
        <w:t>• Will suspension exacerbate any educational vulnerability of the student</w:t>
      </w:r>
    </w:p>
    <w:p w14:paraId="1DD89E77" w14:textId="25E8BAF5" w:rsidR="00235F97" w:rsidRPr="0001401D" w:rsidRDefault="00235F97" w:rsidP="0001401D">
      <w:pPr>
        <w:pStyle w:val="Default"/>
        <w:rPr>
          <w:lang w:val="en-IE"/>
        </w:rPr>
      </w:pPr>
      <w:r>
        <w:rPr>
          <w:b/>
          <w:bCs/>
          <w:sz w:val="28"/>
          <w:szCs w:val="28"/>
          <w:lang w:val="en-IE"/>
        </w:rPr>
        <w:lastRenderedPageBreak/>
        <w:t>Appendix 2</w:t>
      </w:r>
      <w:r>
        <w:rPr>
          <w:b/>
          <w:bCs/>
          <w:sz w:val="28"/>
          <w:szCs w:val="28"/>
          <w:lang w:val="en-IE"/>
        </w:rPr>
        <w:tab/>
      </w:r>
      <w:r>
        <w:rPr>
          <w:b/>
          <w:bCs/>
          <w:sz w:val="28"/>
          <w:szCs w:val="28"/>
          <w:lang w:val="en-IE"/>
        </w:rPr>
        <w:tab/>
      </w:r>
      <w:r>
        <w:rPr>
          <w:b/>
          <w:bCs/>
          <w:sz w:val="28"/>
          <w:szCs w:val="28"/>
          <w:lang w:val="en-IE"/>
        </w:rPr>
        <w:tab/>
      </w:r>
      <w:r>
        <w:rPr>
          <w:b/>
          <w:bCs/>
          <w:sz w:val="28"/>
          <w:szCs w:val="28"/>
          <w:lang w:val="en-IE"/>
        </w:rPr>
        <w:tab/>
      </w:r>
      <w:r>
        <w:rPr>
          <w:b/>
          <w:bCs/>
          <w:sz w:val="28"/>
          <w:szCs w:val="28"/>
          <w:lang w:val="en-IE"/>
        </w:rPr>
        <w:tab/>
      </w:r>
      <w:r>
        <w:rPr>
          <w:b/>
          <w:bCs/>
          <w:sz w:val="28"/>
          <w:szCs w:val="28"/>
          <w:lang w:val="en-IE"/>
        </w:rPr>
        <w:tab/>
        <w:t>Behaviour Report Form</w:t>
      </w:r>
    </w:p>
    <w:p w14:paraId="1A440915" w14:textId="77777777" w:rsidR="00AC6593" w:rsidRPr="007914B8" w:rsidRDefault="00AC6593" w:rsidP="00AC6593">
      <w:pPr>
        <w:autoSpaceDE w:val="0"/>
        <w:autoSpaceDN w:val="0"/>
        <w:adjustRightInd w:val="0"/>
        <w:spacing w:after="0" w:line="240" w:lineRule="auto"/>
        <w:rPr>
          <w:rFonts w:ascii="Times New Roman" w:hAnsi="Times New Roman" w:cs="Times New Roman"/>
          <w:sz w:val="28"/>
          <w:szCs w:val="28"/>
          <w:lang w:val="en-IE"/>
        </w:rPr>
      </w:pPr>
    </w:p>
    <w:p w14:paraId="3F1D39E7" w14:textId="77777777" w:rsidR="00AC6593" w:rsidRPr="007914B8" w:rsidRDefault="00AC6593" w:rsidP="00AC6593">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Investigating teacher(</w:t>
      </w:r>
      <w:proofErr w:type="gramStart"/>
      <w:r w:rsidRPr="007914B8">
        <w:rPr>
          <w:rFonts w:ascii="Times New Roman" w:hAnsi="Times New Roman" w:cs="Times New Roman"/>
          <w:b/>
          <w:bCs/>
          <w:color w:val="000000"/>
          <w:sz w:val="28"/>
          <w:szCs w:val="28"/>
          <w:lang w:val="en-IE"/>
        </w:rPr>
        <w:t xml:space="preserve">s)   </w:t>
      </w:r>
      <w:proofErr w:type="gramEnd"/>
      <w:r w:rsidRPr="007914B8">
        <w:rPr>
          <w:rFonts w:ascii="Times New Roman" w:hAnsi="Times New Roman" w:cs="Times New Roman"/>
          <w:b/>
          <w:bCs/>
          <w:color w:val="000000"/>
          <w:sz w:val="28"/>
          <w:szCs w:val="28"/>
          <w:lang w:val="en-IE"/>
        </w:rPr>
        <w:t>____________________   Date:  __________________</w:t>
      </w:r>
    </w:p>
    <w:p w14:paraId="5F433380" w14:textId="77777777" w:rsidR="00AC6593" w:rsidRPr="007914B8" w:rsidRDefault="00AC6593" w:rsidP="00AC6593">
      <w:pPr>
        <w:autoSpaceDE w:val="0"/>
        <w:autoSpaceDN w:val="0"/>
        <w:adjustRightInd w:val="0"/>
        <w:spacing w:after="0" w:line="240" w:lineRule="auto"/>
        <w:rPr>
          <w:rFonts w:ascii="Times New Roman" w:hAnsi="Times New Roman" w:cs="Times New Roman"/>
          <w:b/>
          <w:bCs/>
          <w:color w:val="000000"/>
          <w:sz w:val="28"/>
          <w:szCs w:val="28"/>
          <w:lang w:val="en-IE"/>
        </w:rPr>
      </w:pPr>
    </w:p>
    <w:p w14:paraId="301B9483" w14:textId="77777777" w:rsidR="00AC6593" w:rsidRPr="007914B8" w:rsidRDefault="00AC6593" w:rsidP="00AC6593">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 xml:space="preserve">Child/parent/staff reporting incident: _______________________________   </w:t>
      </w:r>
    </w:p>
    <w:p w14:paraId="2D1D255B" w14:textId="77777777" w:rsidR="00AC6593" w:rsidRPr="007914B8" w:rsidRDefault="00AC6593" w:rsidP="00AC6593">
      <w:pPr>
        <w:autoSpaceDE w:val="0"/>
        <w:autoSpaceDN w:val="0"/>
        <w:adjustRightInd w:val="0"/>
        <w:spacing w:after="0" w:line="240" w:lineRule="auto"/>
        <w:rPr>
          <w:rFonts w:ascii="Times New Roman" w:hAnsi="Times New Roman" w:cs="Times New Roman"/>
          <w:b/>
          <w:bCs/>
          <w:color w:val="000000"/>
          <w:sz w:val="28"/>
          <w:szCs w:val="28"/>
          <w:lang w:val="en-IE"/>
        </w:rPr>
      </w:pPr>
    </w:p>
    <w:p w14:paraId="522EDDA3" w14:textId="77777777" w:rsidR="00AC6593" w:rsidRPr="007914B8" w:rsidRDefault="00AC6593" w:rsidP="00AC6593">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Child(ren) involved (aggressor/target/bystanders)</w:t>
      </w:r>
    </w:p>
    <w:p w14:paraId="6AF99E4A" w14:textId="77777777" w:rsidR="00AC6593" w:rsidRPr="007914B8" w:rsidRDefault="00AC6593" w:rsidP="00AC6593">
      <w:pPr>
        <w:autoSpaceDE w:val="0"/>
        <w:autoSpaceDN w:val="0"/>
        <w:adjustRightInd w:val="0"/>
        <w:spacing w:after="0" w:line="240" w:lineRule="auto"/>
        <w:rPr>
          <w:rFonts w:ascii="Times New Roman" w:hAnsi="Times New Roman" w:cs="Times New Roman"/>
          <w:b/>
          <w:bCs/>
          <w:color w:val="000000"/>
          <w:sz w:val="28"/>
          <w:szCs w:val="28"/>
          <w:lang w:val="en-IE"/>
        </w:rPr>
      </w:pPr>
    </w:p>
    <w:tbl>
      <w:tblPr>
        <w:tblStyle w:val="TableGrid"/>
        <w:tblW w:w="0" w:type="auto"/>
        <w:tblLook w:val="04A0" w:firstRow="1" w:lastRow="0" w:firstColumn="1" w:lastColumn="0" w:noHBand="0" w:noVBand="1"/>
      </w:tblPr>
      <w:tblGrid>
        <w:gridCol w:w="9242"/>
      </w:tblGrid>
      <w:tr w:rsidR="00AC6593" w:rsidRPr="007914B8" w14:paraId="2328643D" w14:textId="77777777" w:rsidTr="00AC6593">
        <w:tc>
          <w:tcPr>
            <w:tcW w:w="9242" w:type="dxa"/>
          </w:tcPr>
          <w:p w14:paraId="053A6231" w14:textId="77777777" w:rsidR="00AC6593" w:rsidRPr="007914B8" w:rsidRDefault="00AC6593" w:rsidP="00AC6593">
            <w:pPr>
              <w:autoSpaceDE w:val="0"/>
              <w:autoSpaceDN w:val="0"/>
              <w:adjustRightInd w:val="0"/>
              <w:rPr>
                <w:rFonts w:ascii="Times New Roman" w:hAnsi="Times New Roman" w:cs="Times New Roman"/>
                <w:b/>
                <w:bCs/>
                <w:color w:val="000000"/>
                <w:sz w:val="28"/>
                <w:szCs w:val="28"/>
              </w:rPr>
            </w:pPr>
            <w:r w:rsidRPr="007914B8">
              <w:rPr>
                <w:rFonts w:ascii="Times New Roman" w:hAnsi="Times New Roman" w:cs="Times New Roman"/>
                <w:b/>
                <w:bCs/>
                <w:color w:val="000000"/>
                <w:sz w:val="28"/>
                <w:szCs w:val="28"/>
              </w:rPr>
              <w:t>Name(s)</w:t>
            </w:r>
          </w:p>
          <w:p w14:paraId="2BD59518" w14:textId="77777777" w:rsidR="00AC6593" w:rsidRPr="007914B8" w:rsidRDefault="00AC6593" w:rsidP="00AC6593">
            <w:pPr>
              <w:autoSpaceDE w:val="0"/>
              <w:autoSpaceDN w:val="0"/>
              <w:adjustRightInd w:val="0"/>
              <w:rPr>
                <w:rFonts w:ascii="Times New Roman" w:hAnsi="Times New Roman" w:cs="Times New Roman"/>
                <w:b/>
                <w:bCs/>
                <w:color w:val="000000"/>
                <w:sz w:val="28"/>
                <w:szCs w:val="28"/>
              </w:rPr>
            </w:pPr>
          </w:p>
          <w:p w14:paraId="3BC58266" w14:textId="77777777" w:rsidR="00AC6593" w:rsidRPr="007914B8" w:rsidRDefault="00AC6593" w:rsidP="00AC6593">
            <w:pPr>
              <w:autoSpaceDE w:val="0"/>
              <w:autoSpaceDN w:val="0"/>
              <w:adjustRightInd w:val="0"/>
              <w:rPr>
                <w:rFonts w:ascii="Times New Roman" w:hAnsi="Times New Roman" w:cs="Times New Roman"/>
                <w:b/>
                <w:bCs/>
                <w:color w:val="000000"/>
                <w:sz w:val="28"/>
                <w:szCs w:val="28"/>
              </w:rPr>
            </w:pPr>
          </w:p>
        </w:tc>
      </w:tr>
    </w:tbl>
    <w:p w14:paraId="5F9A4230" w14:textId="77777777" w:rsidR="00AC6593" w:rsidRPr="007914B8" w:rsidRDefault="00AC6593" w:rsidP="00AC6593">
      <w:pPr>
        <w:autoSpaceDE w:val="0"/>
        <w:autoSpaceDN w:val="0"/>
        <w:adjustRightInd w:val="0"/>
        <w:spacing w:after="0" w:line="240" w:lineRule="auto"/>
        <w:rPr>
          <w:rFonts w:ascii="Times New Roman" w:hAnsi="Times New Roman" w:cs="Times New Roman"/>
          <w:sz w:val="28"/>
          <w:szCs w:val="28"/>
          <w:lang w:val="en-IE"/>
        </w:rPr>
      </w:pPr>
    </w:p>
    <w:p w14:paraId="3BEA16F6" w14:textId="77777777" w:rsidR="00AC6593" w:rsidRPr="007914B8" w:rsidRDefault="00AC6593" w:rsidP="00AC6593">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Incident Details /Notes of interview with child / children (attach additional sheets to this form if required. Seek answers to what, where, when and why)</w:t>
      </w:r>
    </w:p>
    <w:p w14:paraId="1E7FA7F2" w14:textId="77777777" w:rsidR="00AC6593" w:rsidRPr="007914B8" w:rsidRDefault="00AC6593" w:rsidP="00AC6593">
      <w:pPr>
        <w:autoSpaceDE w:val="0"/>
        <w:autoSpaceDN w:val="0"/>
        <w:adjustRightInd w:val="0"/>
        <w:spacing w:after="0" w:line="240" w:lineRule="auto"/>
        <w:rPr>
          <w:rFonts w:ascii="Times New Roman" w:hAnsi="Times New Roman" w:cs="Times New Roman"/>
          <w:sz w:val="28"/>
          <w:szCs w:val="28"/>
          <w:lang w:val="en-IE"/>
        </w:rPr>
      </w:pPr>
    </w:p>
    <w:tbl>
      <w:tblPr>
        <w:tblStyle w:val="TableGrid"/>
        <w:tblW w:w="0" w:type="auto"/>
        <w:tblLook w:val="04A0" w:firstRow="1" w:lastRow="0" w:firstColumn="1" w:lastColumn="0" w:noHBand="0" w:noVBand="1"/>
      </w:tblPr>
      <w:tblGrid>
        <w:gridCol w:w="9242"/>
      </w:tblGrid>
      <w:tr w:rsidR="00AC6593" w:rsidRPr="007914B8" w14:paraId="4758C11E" w14:textId="77777777" w:rsidTr="00AC6593">
        <w:tc>
          <w:tcPr>
            <w:tcW w:w="9242" w:type="dxa"/>
          </w:tcPr>
          <w:p w14:paraId="225ABAD2" w14:textId="77777777" w:rsidR="00AC6593" w:rsidRPr="007914B8" w:rsidRDefault="00AC6593" w:rsidP="00AC6593">
            <w:pPr>
              <w:autoSpaceDE w:val="0"/>
              <w:autoSpaceDN w:val="0"/>
              <w:adjustRightInd w:val="0"/>
              <w:rPr>
                <w:rFonts w:ascii="Times New Roman" w:hAnsi="Times New Roman" w:cs="Times New Roman"/>
                <w:sz w:val="28"/>
                <w:szCs w:val="28"/>
              </w:rPr>
            </w:pPr>
          </w:p>
          <w:p w14:paraId="0DBDBDD8" w14:textId="77777777" w:rsidR="007C2C19" w:rsidRPr="007914B8" w:rsidRDefault="007C2C19" w:rsidP="00AC6593">
            <w:pPr>
              <w:autoSpaceDE w:val="0"/>
              <w:autoSpaceDN w:val="0"/>
              <w:adjustRightInd w:val="0"/>
              <w:rPr>
                <w:rFonts w:ascii="Times New Roman" w:hAnsi="Times New Roman" w:cs="Times New Roman"/>
                <w:sz w:val="28"/>
                <w:szCs w:val="28"/>
              </w:rPr>
            </w:pPr>
          </w:p>
          <w:p w14:paraId="4328B9BF" w14:textId="77777777" w:rsidR="007C2C19" w:rsidRPr="007914B8" w:rsidRDefault="007C2C19" w:rsidP="00AC6593">
            <w:pPr>
              <w:autoSpaceDE w:val="0"/>
              <w:autoSpaceDN w:val="0"/>
              <w:adjustRightInd w:val="0"/>
              <w:rPr>
                <w:rFonts w:ascii="Times New Roman" w:hAnsi="Times New Roman" w:cs="Times New Roman"/>
                <w:sz w:val="28"/>
                <w:szCs w:val="28"/>
              </w:rPr>
            </w:pPr>
          </w:p>
          <w:p w14:paraId="0C6AA9A9" w14:textId="77777777" w:rsidR="00AC6593" w:rsidRPr="007914B8" w:rsidRDefault="00AC6593" w:rsidP="00AC6593">
            <w:pPr>
              <w:autoSpaceDE w:val="0"/>
              <w:autoSpaceDN w:val="0"/>
              <w:adjustRightInd w:val="0"/>
              <w:rPr>
                <w:rFonts w:ascii="Times New Roman" w:hAnsi="Times New Roman" w:cs="Times New Roman"/>
                <w:sz w:val="28"/>
                <w:szCs w:val="28"/>
              </w:rPr>
            </w:pPr>
          </w:p>
          <w:p w14:paraId="72FB60A1" w14:textId="77777777" w:rsidR="00AC6593" w:rsidRPr="007914B8" w:rsidRDefault="00AC6593" w:rsidP="00AC6593">
            <w:pPr>
              <w:autoSpaceDE w:val="0"/>
              <w:autoSpaceDN w:val="0"/>
              <w:adjustRightInd w:val="0"/>
              <w:rPr>
                <w:rFonts w:ascii="Times New Roman" w:hAnsi="Times New Roman" w:cs="Times New Roman"/>
                <w:sz w:val="28"/>
                <w:szCs w:val="28"/>
              </w:rPr>
            </w:pPr>
          </w:p>
          <w:p w14:paraId="30B6EF15" w14:textId="77777777" w:rsidR="00AC6593" w:rsidRPr="007914B8" w:rsidRDefault="00AC6593" w:rsidP="00AC6593">
            <w:pPr>
              <w:autoSpaceDE w:val="0"/>
              <w:autoSpaceDN w:val="0"/>
              <w:adjustRightInd w:val="0"/>
              <w:rPr>
                <w:rFonts w:ascii="Times New Roman" w:hAnsi="Times New Roman" w:cs="Times New Roman"/>
                <w:sz w:val="28"/>
                <w:szCs w:val="28"/>
              </w:rPr>
            </w:pPr>
          </w:p>
          <w:p w14:paraId="74FED65C" w14:textId="77777777" w:rsidR="00AC6593" w:rsidRPr="007914B8" w:rsidRDefault="00AC6593" w:rsidP="00AC6593">
            <w:pPr>
              <w:autoSpaceDE w:val="0"/>
              <w:autoSpaceDN w:val="0"/>
              <w:adjustRightInd w:val="0"/>
              <w:rPr>
                <w:rFonts w:ascii="Times New Roman" w:hAnsi="Times New Roman" w:cs="Times New Roman"/>
                <w:sz w:val="28"/>
                <w:szCs w:val="28"/>
              </w:rPr>
            </w:pPr>
          </w:p>
          <w:p w14:paraId="6F72908A" w14:textId="77777777" w:rsidR="00AC6593" w:rsidRPr="007914B8" w:rsidRDefault="00AC6593" w:rsidP="00AC6593">
            <w:pPr>
              <w:autoSpaceDE w:val="0"/>
              <w:autoSpaceDN w:val="0"/>
              <w:adjustRightInd w:val="0"/>
              <w:rPr>
                <w:rFonts w:ascii="Times New Roman" w:hAnsi="Times New Roman" w:cs="Times New Roman"/>
                <w:sz w:val="28"/>
                <w:szCs w:val="28"/>
              </w:rPr>
            </w:pPr>
          </w:p>
          <w:p w14:paraId="191FE78F" w14:textId="77777777" w:rsidR="00AC6593" w:rsidRPr="007914B8" w:rsidRDefault="00AC6593" w:rsidP="00AC6593">
            <w:pPr>
              <w:autoSpaceDE w:val="0"/>
              <w:autoSpaceDN w:val="0"/>
              <w:adjustRightInd w:val="0"/>
              <w:rPr>
                <w:rFonts w:ascii="Times New Roman" w:hAnsi="Times New Roman" w:cs="Times New Roman"/>
                <w:sz w:val="28"/>
                <w:szCs w:val="28"/>
              </w:rPr>
            </w:pPr>
          </w:p>
          <w:p w14:paraId="7803224D" w14:textId="77777777" w:rsidR="00AC6593" w:rsidRPr="007914B8" w:rsidRDefault="00AC6593" w:rsidP="00AC6593">
            <w:pPr>
              <w:autoSpaceDE w:val="0"/>
              <w:autoSpaceDN w:val="0"/>
              <w:adjustRightInd w:val="0"/>
              <w:rPr>
                <w:rFonts w:ascii="Times New Roman" w:hAnsi="Times New Roman" w:cs="Times New Roman"/>
                <w:sz w:val="28"/>
                <w:szCs w:val="28"/>
              </w:rPr>
            </w:pPr>
          </w:p>
          <w:p w14:paraId="2B47DD82" w14:textId="77777777" w:rsidR="00AC6593" w:rsidRPr="007914B8" w:rsidRDefault="00AC6593" w:rsidP="00AC6593">
            <w:pPr>
              <w:autoSpaceDE w:val="0"/>
              <w:autoSpaceDN w:val="0"/>
              <w:adjustRightInd w:val="0"/>
              <w:rPr>
                <w:rFonts w:ascii="Times New Roman" w:hAnsi="Times New Roman" w:cs="Times New Roman"/>
                <w:sz w:val="28"/>
                <w:szCs w:val="28"/>
              </w:rPr>
            </w:pPr>
          </w:p>
          <w:p w14:paraId="7F098FAD" w14:textId="77777777" w:rsidR="00AC6593" w:rsidRPr="007914B8" w:rsidRDefault="00AC6593" w:rsidP="00AC6593">
            <w:pPr>
              <w:autoSpaceDE w:val="0"/>
              <w:autoSpaceDN w:val="0"/>
              <w:adjustRightInd w:val="0"/>
              <w:rPr>
                <w:rFonts w:ascii="Times New Roman" w:hAnsi="Times New Roman" w:cs="Times New Roman"/>
                <w:sz w:val="28"/>
                <w:szCs w:val="28"/>
              </w:rPr>
            </w:pPr>
          </w:p>
          <w:p w14:paraId="2CD9DCAE" w14:textId="77777777" w:rsidR="00AC6593" w:rsidRPr="007914B8" w:rsidRDefault="00AC6593" w:rsidP="00AC6593">
            <w:pPr>
              <w:autoSpaceDE w:val="0"/>
              <w:autoSpaceDN w:val="0"/>
              <w:adjustRightInd w:val="0"/>
              <w:rPr>
                <w:rFonts w:ascii="Times New Roman" w:hAnsi="Times New Roman" w:cs="Times New Roman"/>
                <w:sz w:val="28"/>
                <w:szCs w:val="28"/>
              </w:rPr>
            </w:pPr>
          </w:p>
          <w:p w14:paraId="3CF3CA5D" w14:textId="77777777" w:rsidR="00AC6593" w:rsidRPr="007914B8" w:rsidRDefault="00AC6593" w:rsidP="00AC6593">
            <w:pPr>
              <w:autoSpaceDE w:val="0"/>
              <w:autoSpaceDN w:val="0"/>
              <w:adjustRightInd w:val="0"/>
              <w:rPr>
                <w:rFonts w:ascii="Times New Roman" w:hAnsi="Times New Roman" w:cs="Times New Roman"/>
                <w:sz w:val="28"/>
                <w:szCs w:val="28"/>
              </w:rPr>
            </w:pPr>
          </w:p>
          <w:p w14:paraId="6FA732BD" w14:textId="77777777" w:rsidR="00AC6593" w:rsidRPr="007914B8" w:rsidRDefault="00AC6593" w:rsidP="00AC6593">
            <w:pPr>
              <w:autoSpaceDE w:val="0"/>
              <w:autoSpaceDN w:val="0"/>
              <w:adjustRightInd w:val="0"/>
              <w:rPr>
                <w:rFonts w:ascii="Times New Roman" w:hAnsi="Times New Roman" w:cs="Times New Roman"/>
                <w:sz w:val="28"/>
                <w:szCs w:val="28"/>
              </w:rPr>
            </w:pPr>
          </w:p>
          <w:p w14:paraId="7C527E82" w14:textId="77777777" w:rsidR="007C2C19" w:rsidRPr="007914B8" w:rsidRDefault="007C2C19" w:rsidP="00AC6593">
            <w:pPr>
              <w:autoSpaceDE w:val="0"/>
              <w:autoSpaceDN w:val="0"/>
              <w:adjustRightInd w:val="0"/>
              <w:rPr>
                <w:rFonts w:ascii="Times New Roman" w:hAnsi="Times New Roman" w:cs="Times New Roman"/>
                <w:sz w:val="28"/>
                <w:szCs w:val="28"/>
              </w:rPr>
            </w:pPr>
          </w:p>
          <w:p w14:paraId="03CC3931" w14:textId="77777777" w:rsidR="007C2C19" w:rsidRPr="007914B8" w:rsidRDefault="007C2C19" w:rsidP="00AC6593">
            <w:pPr>
              <w:autoSpaceDE w:val="0"/>
              <w:autoSpaceDN w:val="0"/>
              <w:adjustRightInd w:val="0"/>
              <w:rPr>
                <w:rFonts w:ascii="Times New Roman" w:hAnsi="Times New Roman" w:cs="Times New Roman"/>
                <w:sz w:val="28"/>
                <w:szCs w:val="28"/>
              </w:rPr>
            </w:pPr>
          </w:p>
          <w:p w14:paraId="4CBAB8EF" w14:textId="77777777" w:rsidR="007C2C19" w:rsidRPr="007914B8" w:rsidRDefault="007C2C19" w:rsidP="00AC6593">
            <w:pPr>
              <w:autoSpaceDE w:val="0"/>
              <w:autoSpaceDN w:val="0"/>
              <w:adjustRightInd w:val="0"/>
              <w:rPr>
                <w:rFonts w:ascii="Times New Roman" w:hAnsi="Times New Roman" w:cs="Times New Roman"/>
                <w:sz w:val="28"/>
                <w:szCs w:val="28"/>
              </w:rPr>
            </w:pPr>
          </w:p>
          <w:p w14:paraId="32558224" w14:textId="77777777" w:rsidR="007C2C19" w:rsidRPr="007914B8" w:rsidRDefault="007C2C19" w:rsidP="00AC6593">
            <w:pPr>
              <w:autoSpaceDE w:val="0"/>
              <w:autoSpaceDN w:val="0"/>
              <w:adjustRightInd w:val="0"/>
              <w:rPr>
                <w:rFonts w:ascii="Times New Roman" w:hAnsi="Times New Roman" w:cs="Times New Roman"/>
                <w:sz w:val="28"/>
                <w:szCs w:val="28"/>
              </w:rPr>
            </w:pPr>
          </w:p>
          <w:p w14:paraId="156E6656" w14:textId="77777777" w:rsidR="00AC6593" w:rsidRPr="007914B8" w:rsidRDefault="00AC6593" w:rsidP="00AC6593">
            <w:pPr>
              <w:autoSpaceDE w:val="0"/>
              <w:autoSpaceDN w:val="0"/>
              <w:adjustRightInd w:val="0"/>
              <w:rPr>
                <w:rFonts w:ascii="Times New Roman" w:hAnsi="Times New Roman" w:cs="Times New Roman"/>
                <w:sz w:val="28"/>
                <w:szCs w:val="28"/>
              </w:rPr>
            </w:pPr>
          </w:p>
        </w:tc>
      </w:tr>
    </w:tbl>
    <w:p w14:paraId="32F56781" w14:textId="77777777" w:rsidR="00AC6593" w:rsidRPr="007914B8" w:rsidRDefault="00AC6593" w:rsidP="00AC6593">
      <w:pPr>
        <w:autoSpaceDE w:val="0"/>
        <w:autoSpaceDN w:val="0"/>
        <w:adjustRightInd w:val="0"/>
        <w:spacing w:after="0" w:line="240" w:lineRule="auto"/>
        <w:rPr>
          <w:rFonts w:ascii="Times New Roman" w:hAnsi="Times New Roman" w:cs="Times New Roman"/>
          <w:sz w:val="28"/>
          <w:szCs w:val="28"/>
          <w:lang w:val="en-IE"/>
        </w:rPr>
      </w:pPr>
    </w:p>
    <w:p w14:paraId="0B907DE8"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lastRenderedPageBreak/>
        <w:t xml:space="preserve">Conclusion arrived at: </w:t>
      </w:r>
    </w:p>
    <w:tbl>
      <w:tblPr>
        <w:tblStyle w:val="TableGrid"/>
        <w:tblW w:w="0" w:type="auto"/>
        <w:tblLook w:val="04A0" w:firstRow="1" w:lastRow="0" w:firstColumn="1" w:lastColumn="0" w:noHBand="0" w:noVBand="1"/>
      </w:tblPr>
      <w:tblGrid>
        <w:gridCol w:w="9242"/>
      </w:tblGrid>
      <w:tr w:rsidR="007C2C19" w:rsidRPr="007914B8" w14:paraId="229E5EA3" w14:textId="77777777" w:rsidTr="007C2C19">
        <w:tc>
          <w:tcPr>
            <w:tcW w:w="9242" w:type="dxa"/>
          </w:tcPr>
          <w:p w14:paraId="413AF00B" w14:textId="77777777" w:rsidR="007C2C19" w:rsidRPr="007914B8" w:rsidRDefault="007C2C19" w:rsidP="007C2C19">
            <w:pPr>
              <w:autoSpaceDE w:val="0"/>
              <w:autoSpaceDN w:val="0"/>
              <w:adjustRightInd w:val="0"/>
              <w:rPr>
                <w:rFonts w:ascii="Times New Roman" w:hAnsi="Times New Roman" w:cs="Times New Roman"/>
                <w:sz w:val="28"/>
                <w:szCs w:val="28"/>
              </w:rPr>
            </w:pPr>
          </w:p>
          <w:p w14:paraId="0D17A9C5" w14:textId="77777777" w:rsidR="007C2C19" w:rsidRPr="007914B8" w:rsidRDefault="007C2C19" w:rsidP="007C2C19">
            <w:pPr>
              <w:autoSpaceDE w:val="0"/>
              <w:autoSpaceDN w:val="0"/>
              <w:adjustRightInd w:val="0"/>
              <w:rPr>
                <w:rFonts w:ascii="Times New Roman" w:hAnsi="Times New Roman" w:cs="Times New Roman"/>
                <w:sz w:val="28"/>
                <w:szCs w:val="28"/>
              </w:rPr>
            </w:pPr>
          </w:p>
          <w:p w14:paraId="5FD8A0E3" w14:textId="77777777" w:rsidR="007C2C19" w:rsidRPr="007914B8" w:rsidRDefault="007C2C19" w:rsidP="007C2C19">
            <w:pPr>
              <w:autoSpaceDE w:val="0"/>
              <w:autoSpaceDN w:val="0"/>
              <w:adjustRightInd w:val="0"/>
              <w:rPr>
                <w:rFonts w:ascii="Times New Roman" w:hAnsi="Times New Roman" w:cs="Times New Roman"/>
                <w:sz w:val="28"/>
                <w:szCs w:val="28"/>
              </w:rPr>
            </w:pPr>
          </w:p>
          <w:p w14:paraId="14A118C2" w14:textId="77777777" w:rsidR="007C2C19" w:rsidRPr="007914B8" w:rsidRDefault="007C2C19" w:rsidP="007C2C19">
            <w:pPr>
              <w:autoSpaceDE w:val="0"/>
              <w:autoSpaceDN w:val="0"/>
              <w:adjustRightInd w:val="0"/>
              <w:rPr>
                <w:rFonts w:ascii="Times New Roman" w:hAnsi="Times New Roman" w:cs="Times New Roman"/>
                <w:sz w:val="28"/>
                <w:szCs w:val="28"/>
              </w:rPr>
            </w:pPr>
          </w:p>
          <w:p w14:paraId="033F7A5C" w14:textId="77777777" w:rsidR="007C2C19" w:rsidRPr="007914B8" w:rsidRDefault="007C2C19" w:rsidP="007C2C19">
            <w:pPr>
              <w:autoSpaceDE w:val="0"/>
              <w:autoSpaceDN w:val="0"/>
              <w:adjustRightInd w:val="0"/>
              <w:rPr>
                <w:rFonts w:ascii="Times New Roman" w:hAnsi="Times New Roman" w:cs="Times New Roman"/>
                <w:sz w:val="28"/>
                <w:szCs w:val="28"/>
              </w:rPr>
            </w:pPr>
          </w:p>
          <w:p w14:paraId="3545D185" w14:textId="77777777" w:rsidR="007C2C19" w:rsidRPr="007914B8" w:rsidRDefault="007C2C19" w:rsidP="007C2C19">
            <w:pPr>
              <w:autoSpaceDE w:val="0"/>
              <w:autoSpaceDN w:val="0"/>
              <w:adjustRightInd w:val="0"/>
              <w:rPr>
                <w:rFonts w:ascii="Times New Roman" w:hAnsi="Times New Roman" w:cs="Times New Roman"/>
                <w:sz w:val="28"/>
                <w:szCs w:val="28"/>
              </w:rPr>
            </w:pPr>
          </w:p>
          <w:p w14:paraId="5283BAB4" w14:textId="77777777" w:rsidR="007C2C19" w:rsidRPr="007914B8" w:rsidRDefault="007C2C19" w:rsidP="007C2C19">
            <w:pPr>
              <w:autoSpaceDE w:val="0"/>
              <w:autoSpaceDN w:val="0"/>
              <w:adjustRightInd w:val="0"/>
              <w:rPr>
                <w:rFonts w:ascii="Times New Roman" w:hAnsi="Times New Roman" w:cs="Times New Roman"/>
                <w:sz w:val="28"/>
                <w:szCs w:val="28"/>
              </w:rPr>
            </w:pPr>
          </w:p>
        </w:tc>
      </w:tr>
    </w:tbl>
    <w:p w14:paraId="30A1657D" w14:textId="77777777" w:rsidR="007C2C19" w:rsidRPr="007914B8" w:rsidRDefault="007C2C19" w:rsidP="007C2C19">
      <w:pPr>
        <w:autoSpaceDE w:val="0"/>
        <w:autoSpaceDN w:val="0"/>
        <w:adjustRightInd w:val="0"/>
        <w:spacing w:after="0" w:line="240" w:lineRule="auto"/>
        <w:rPr>
          <w:rFonts w:ascii="Times New Roman" w:hAnsi="Times New Roman" w:cs="Times New Roman"/>
          <w:b/>
          <w:bCs/>
          <w:color w:val="000000"/>
          <w:sz w:val="28"/>
          <w:szCs w:val="28"/>
          <w:lang w:val="en-IE"/>
        </w:rPr>
      </w:pPr>
    </w:p>
    <w:p w14:paraId="3ABF30D2" w14:textId="77777777" w:rsidR="007C2C19" w:rsidRPr="007914B8" w:rsidRDefault="007C2C19" w:rsidP="007C2C19">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Date parents were informed of outcome of investigation: _________________________</w:t>
      </w:r>
    </w:p>
    <w:p w14:paraId="53C0BBE8"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p>
    <w:p w14:paraId="23F5A865"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t xml:space="preserve">Action Plan: Agreed steps with child/parents taken to resolve incident. </w:t>
      </w:r>
    </w:p>
    <w:p w14:paraId="224A00DC"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p>
    <w:tbl>
      <w:tblPr>
        <w:tblStyle w:val="TableGrid"/>
        <w:tblW w:w="0" w:type="auto"/>
        <w:tblLook w:val="04A0" w:firstRow="1" w:lastRow="0" w:firstColumn="1" w:lastColumn="0" w:noHBand="0" w:noVBand="1"/>
      </w:tblPr>
      <w:tblGrid>
        <w:gridCol w:w="9242"/>
      </w:tblGrid>
      <w:tr w:rsidR="007C2C19" w:rsidRPr="007914B8" w14:paraId="53EA61DC" w14:textId="77777777" w:rsidTr="007C2C19">
        <w:tc>
          <w:tcPr>
            <w:tcW w:w="9242" w:type="dxa"/>
          </w:tcPr>
          <w:p w14:paraId="0C0FCD6B" w14:textId="77777777" w:rsidR="007C2C19" w:rsidRPr="007914B8" w:rsidRDefault="007C2C19" w:rsidP="007C2C19">
            <w:pPr>
              <w:autoSpaceDE w:val="0"/>
              <w:autoSpaceDN w:val="0"/>
              <w:adjustRightInd w:val="0"/>
              <w:rPr>
                <w:rFonts w:ascii="Times New Roman" w:hAnsi="Times New Roman" w:cs="Times New Roman"/>
                <w:color w:val="000000"/>
                <w:sz w:val="28"/>
                <w:szCs w:val="28"/>
              </w:rPr>
            </w:pPr>
          </w:p>
          <w:p w14:paraId="55483F03" w14:textId="77777777" w:rsidR="007C2C19" w:rsidRPr="007914B8" w:rsidRDefault="007C2C19" w:rsidP="007C2C19">
            <w:pPr>
              <w:autoSpaceDE w:val="0"/>
              <w:autoSpaceDN w:val="0"/>
              <w:adjustRightInd w:val="0"/>
              <w:rPr>
                <w:rFonts w:ascii="Times New Roman" w:hAnsi="Times New Roman" w:cs="Times New Roman"/>
                <w:color w:val="000000"/>
                <w:sz w:val="28"/>
                <w:szCs w:val="28"/>
              </w:rPr>
            </w:pPr>
          </w:p>
          <w:p w14:paraId="4FA63852" w14:textId="77777777" w:rsidR="007C2C19" w:rsidRPr="007914B8" w:rsidRDefault="007C2C19" w:rsidP="007C2C19">
            <w:pPr>
              <w:autoSpaceDE w:val="0"/>
              <w:autoSpaceDN w:val="0"/>
              <w:adjustRightInd w:val="0"/>
              <w:rPr>
                <w:rFonts w:ascii="Times New Roman" w:hAnsi="Times New Roman" w:cs="Times New Roman"/>
                <w:color w:val="000000"/>
                <w:sz w:val="28"/>
                <w:szCs w:val="28"/>
              </w:rPr>
            </w:pPr>
          </w:p>
          <w:p w14:paraId="36CB80A6" w14:textId="77777777" w:rsidR="007C2C19" w:rsidRPr="007914B8" w:rsidRDefault="007C2C19" w:rsidP="007C2C19">
            <w:pPr>
              <w:autoSpaceDE w:val="0"/>
              <w:autoSpaceDN w:val="0"/>
              <w:adjustRightInd w:val="0"/>
              <w:rPr>
                <w:rFonts w:ascii="Times New Roman" w:hAnsi="Times New Roman" w:cs="Times New Roman"/>
                <w:color w:val="000000"/>
                <w:sz w:val="28"/>
                <w:szCs w:val="28"/>
              </w:rPr>
            </w:pPr>
          </w:p>
          <w:p w14:paraId="3813387F" w14:textId="77777777" w:rsidR="007C2C19" w:rsidRPr="007914B8" w:rsidRDefault="007C2C19" w:rsidP="007C2C19">
            <w:pPr>
              <w:autoSpaceDE w:val="0"/>
              <w:autoSpaceDN w:val="0"/>
              <w:adjustRightInd w:val="0"/>
              <w:rPr>
                <w:rFonts w:ascii="Times New Roman" w:hAnsi="Times New Roman" w:cs="Times New Roman"/>
                <w:color w:val="000000"/>
                <w:sz w:val="28"/>
                <w:szCs w:val="28"/>
              </w:rPr>
            </w:pPr>
          </w:p>
          <w:p w14:paraId="546B31F5" w14:textId="77777777" w:rsidR="007C2C19" w:rsidRPr="007914B8" w:rsidRDefault="007C2C19" w:rsidP="007C2C19">
            <w:pPr>
              <w:autoSpaceDE w:val="0"/>
              <w:autoSpaceDN w:val="0"/>
              <w:adjustRightInd w:val="0"/>
              <w:rPr>
                <w:rFonts w:ascii="Times New Roman" w:hAnsi="Times New Roman" w:cs="Times New Roman"/>
                <w:color w:val="000000"/>
                <w:sz w:val="28"/>
                <w:szCs w:val="28"/>
              </w:rPr>
            </w:pPr>
          </w:p>
          <w:p w14:paraId="2F686B55" w14:textId="77777777" w:rsidR="007C2C19" w:rsidRPr="007914B8" w:rsidRDefault="007C2C19" w:rsidP="007C2C19">
            <w:pPr>
              <w:autoSpaceDE w:val="0"/>
              <w:autoSpaceDN w:val="0"/>
              <w:adjustRightInd w:val="0"/>
              <w:rPr>
                <w:rFonts w:ascii="Times New Roman" w:hAnsi="Times New Roman" w:cs="Times New Roman"/>
                <w:sz w:val="28"/>
                <w:szCs w:val="28"/>
              </w:rPr>
            </w:pPr>
          </w:p>
        </w:tc>
      </w:tr>
    </w:tbl>
    <w:p w14:paraId="61B927C9"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p>
    <w:p w14:paraId="17383552"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t xml:space="preserve">Follow-up: </w:t>
      </w:r>
    </w:p>
    <w:tbl>
      <w:tblPr>
        <w:tblStyle w:val="TableGrid"/>
        <w:tblW w:w="0" w:type="auto"/>
        <w:tblLook w:val="04A0" w:firstRow="1" w:lastRow="0" w:firstColumn="1" w:lastColumn="0" w:noHBand="0" w:noVBand="1"/>
      </w:tblPr>
      <w:tblGrid>
        <w:gridCol w:w="9242"/>
      </w:tblGrid>
      <w:tr w:rsidR="007C2C19" w:rsidRPr="007914B8" w14:paraId="72E6969B" w14:textId="77777777" w:rsidTr="007C2C19">
        <w:tc>
          <w:tcPr>
            <w:tcW w:w="9242" w:type="dxa"/>
          </w:tcPr>
          <w:p w14:paraId="62624276" w14:textId="77777777" w:rsidR="007C2C19" w:rsidRPr="007914B8" w:rsidRDefault="007C2C19" w:rsidP="007C2C19">
            <w:pPr>
              <w:autoSpaceDE w:val="0"/>
              <w:autoSpaceDN w:val="0"/>
              <w:adjustRightInd w:val="0"/>
              <w:rPr>
                <w:rFonts w:ascii="Times New Roman" w:hAnsi="Times New Roman" w:cs="Times New Roman"/>
                <w:sz w:val="28"/>
                <w:szCs w:val="28"/>
              </w:rPr>
            </w:pPr>
          </w:p>
          <w:p w14:paraId="6E9C8121" w14:textId="77777777" w:rsidR="007C2C19" w:rsidRPr="007914B8" w:rsidRDefault="007C2C19" w:rsidP="007C2C19">
            <w:pPr>
              <w:autoSpaceDE w:val="0"/>
              <w:autoSpaceDN w:val="0"/>
              <w:adjustRightInd w:val="0"/>
              <w:rPr>
                <w:rFonts w:ascii="Times New Roman" w:hAnsi="Times New Roman" w:cs="Times New Roman"/>
                <w:sz w:val="28"/>
                <w:szCs w:val="28"/>
              </w:rPr>
            </w:pPr>
          </w:p>
          <w:p w14:paraId="0512CE25" w14:textId="77777777" w:rsidR="007C2C19" w:rsidRPr="007914B8" w:rsidRDefault="007C2C19" w:rsidP="007C2C19">
            <w:pPr>
              <w:autoSpaceDE w:val="0"/>
              <w:autoSpaceDN w:val="0"/>
              <w:adjustRightInd w:val="0"/>
              <w:rPr>
                <w:rFonts w:ascii="Times New Roman" w:hAnsi="Times New Roman" w:cs="Times New Roman"/>
                <w:sz w:val="28"/>
                <w:szCs w:val="28"/>
              </w:rPr>
            </w:pPr>
          </w:p>
          <w:p w14:paraId="3D7B1E5C" w14:textId="77777777" w:rsidR="007C2C19" w:rsidRPr="007914B8" w:rsidRDefault="007C2C19" w:rsidP="007C2C19">
            <w:pPr>
              <w:autoSpaceDE w:val="0"/>
              <w:autoSpaceDN w:val="0"/>
              <w:adjustRightInd w:val="0"/>
              <w:rPr>
                <w:rFonts w:ascii="Times New Roman" w:hAnsi="Times New Roman" w:cs="Times New Roman"/>
                <w:sz w:val="28"/>
                <w:szCs w:val="28"/>
              </w:rPr>
            </w:pPr>
          </w:p>
          <w:p w14:paraId="37487CC0" w14:textId="77777777" w:rsidR="007C2C19" w:rsidRPr="007914B8" w:rsidRDefault="007C2C19" w:rsidP="007C2C19">
            <w:pPr>
              <w:autoSpaceDE w:val="0"/>
              <w:autoSpaceDN w:val="0"/>
              <w:adjustRightInd w:val="0"/>
              <w:rPr>
                <w:rFonts w:ascii="Times New Roman" w:hAnsi="Times New Roman" w:cs="Times New Roman"/>
                <w:sz w:val="28"/>
                <w:szCs w:val="28"/>
              </w:rPr>
            </w:pPr>
          </w:p>
        </w:tc>
      </w:tr>
    </w:tbl>
    <w:p w14:paraId="132CB5BE" w14:textId="77777777" w:rsidR="007C2C19" w:rsidRPr="007914B8" w:rsidRDefault="007C2C19" w:rsidP="007C2C19">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Principal’s signature _______________Class T</w:t>
      </w:r>
      <w:r w:rsidR="002D0302">
        <w:rPr>
          <w:rFonts w:ascii="Times New Roman" w:hAnsi="Times New Roman" w:cs="Times New Roman"/>
          <w:b/>
          <w:bCs/>
          <w:color w:val="000000"/>
          <w:sz w:val="28"/>
          <w:szCs w:val="28"/>
          <w:lang w:val="en-IE"/>
        </w:rPr>
        <w:t>eacher’s signature ____________</w:t>
      </w:r>
      <w:r w:rsidRPr="007914B8">
        <w:rPr>
          <w:rFonts w:ascii="Times New Roman" w:hAnsi="Times New Roman" w:cs="Times New Roman"/>
          <w:b/>
          <w:bCs/>
          <w:color w:val="000000"/>
          <w:sz w:val="28"/>
          <w:szCs w:val="28"/>
          <w:lang w:val="en-IE"/>
        </w:rPr>
        <w:t>______</w:t>
      </w:r>
    </w:p>
    <w:p w14:paraId="3544F033" w14:textId="77777777" w:rsidR="007C2C19" w:rsidRPr="007914B8" w:rsidRDefault="007C2C19" w:rsidP="007C2C19">
      <w:pPr>
        <w:autoSpaceDE w:val="0"/>
        <w:autoSpaceDN w:val="0"/>
        <w:adjustRightInd w:val="0"/>
        <w:spacing w:after="0" w:line="240" w:lineRule="auto"/>
        <w:rPr>
          <w:rFonts w:ascii="Times New Roman" w:hAnsi="Times New Roman" w:cs="Times New Roman"/>
          <w:b/>
          <w:bCs/>
          <w:color w:val="000000"/>
          <w:sz w:val="28"/>
          <w:szCs w:val="28"/>
          <w:lang w:val="en-IE"/>
        </w:rPr>
      </w:pPr>
    </w:p>
    <w:p w14:paraId="30BF9484" w14:textId="77777777" w:rsidR="00AC6593"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t xml:space="preserve">Follow-on support provided (date and sign) </w:t>
      </w:r>
    </w:p>
    <w:p w14:paraId="40B16A70" w14:textId="77777777" w:rsidR="00AC6593" w:rsidRPr="007914B8" w:rsidRDefault="00AC6593" w:rsidP="00AC6593">
      <w:pPr>
        <w:autoSpaceDE w:val="0"/>
        <w:autoSpaceDN w:val="0"/>
        <w:adjustRightInd w:val="0"/>
        <w:spacing w:after="0" w:line="240" w:lineRule="auto"/>
        <w:rPr>
          <w:rFonts w:ascii="Times New Roman" w:hAnsi="Times New Roman" w:cs="Times New Roman"/>
          <w:sz w:val="28"/>
          <w:szCs w:val="28"/>
          <w:lang w:val="en-IE"/>
        </w:rPr>
      </w:pPr>
    </w:p>
    <w:p w14:paraId="714D2666" w14:textId="77777777" w:rsidR="00AC6593" w:rsidRPr="007914B8" w:rsidRDefault="00AC6593" w:rsidP="00AC6593">
      <w:pPr>
        <w:autoSpaceDE w:val="0"/>
        <w:autoSpaceDN w:val="0"/>
        <w:adjustRightInd w:val="0"/>
        <w:spacing w:after="0" w:line="240" w:lineRule="auto"/>
        <w:rPr>
          <w:rFonts w:ascii="Times New Roman" w:hAnsi="Times New Roman" w:cs="Times New Roman"/>
          <w:sz w:val="28"/>
          <w:szCs w:val="28"/>
          <w:lang w:val="en-IE"/>
        </w:rPr>
      </w:pPr>
    </w:p>
    <w:p w14:paraId="37C6FD7C"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t xml:space="preserve">Conclusion arrived at: </w:t>
      </w:r>
    </w:p>
    <w:p w14:paraId="67F73D36"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p>
    <w:p w14:paraId="12F41F2E"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p>
    <w:p w14:paraId="3A5CE407"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p>
    <w:p w14:paraId="18A4C2DA" w14:textId="77777777" w:rsidR="009E0180" w:rsidRDefault="009E0180" w:rsidP="002D0302">
      <w:pPr>
        <w:autoSpaceDE w:val="0"/>
        <w:autoSpaceDN w:val="0"/>
        <w:adjustRightInd w:val="0"/>
        <w:spacing w:after="0" w:line="240" w:lineRule="auto"/>
        <w:rPr>
          <w:rFonts w:ascii="Times New Roman" w:hAnsi="Times New Roman" w:cs="Times New Roman"/>
          <w:sz w:val="28"/>
          <w:szCs w:val="28"/>
          <w:lang w:val="en-IE"/>
        </w:rPr>
      </w:pPr>
    </w:p>
    <w:p w14:paraId="03D3E4AA" w14:textId="77777777" w:rsidR="007C2C19" w:rsidRPr="007914B8" w:rsidRDefault="007C2C19" w:rsidP="002D0302">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lastRenderedPageBreak/>
        <w:t xml:space="preserve">Appendix 3. (A) </w:t>
      </w:r>
      <w:r w:rsidRPr="007914B8">
        <w:rPr>
          <w:rFonts w:ascii="Times New Roman" w:hAnsi="Times New Roman" w:cs="Times New Roman"/>
          <w:i/>
          <w:iCs/>
          <w:color w:val="000000"/>
          <w:sz w:val="28"/>
          <w:szCs w:val="28"/>
          <w:lang w:val="en-IE"/>
        </w:rPr>
        <w:t>(for older child)</w:t>
      </w:r>
    </w:p>
    <w:p w14:paraId="72F7FB76" w14:textId="77777777" w:rsidR="007C2C19" w:rsidRPr="007914B8" w:rsidRDefault="007C2C19" w:rsidP="007C2C19">
      <w:pPr>
        <w:autoSpaceDE w:val="0"/>
        <w:autoSpaceDN w:val="0"/>
        <w:adjustRightInd w:val="0"/>
        <w:spacing w:after="0" w:line="240" w:lineRule="auto"/>
        <w:rPr>
          <w:rFonts w:ascii="Times New Roman" w:hAnsi="Times New Roman" w:cs="Times New Roman"/>
          <w:b/>
          <w:bCs/>
          <w:color w:val="000000"/>
          <w:sz w:val="28"/>
          <w:szCs w:val="28"/>
          <w:lang w:val="en-IE"/>
        </w:rPr>
      </w:pPr>
    </w:p>
    <w:p w14:paraId="2E76D66E" w14:textId="77777777" w:rsidR="007C2C19" w:rsidRPr="007914B8" w:rsidRDefault="007C2C19" w:rsidP="007C2C19">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t xml:space="preserve">Student Reflective Sheet / Log. </w:t>
      </w:r>
    </w:p>
    <w:p w14:paraId="200CF77B" w14:textId="77777777" w:rsidR="007C2C19" w:rsidRPr="007914B8" w:rsidRDefault="007C2C19" w:rsidP="007C2C19">
      <w:pPr>
        <w:autoSpaceDE w:val="0"/>
        <w:autoSpaceDN w:val="0"/>
        <w:adjustRightInd w:val="0"/>
        <w:spacing w:after="0" w:line="240" w:lineRule="auto"/>
        <w:rPr>
          <w:rFonts w:ascii="Times New Roman" w:hAnsi="Times New Roman" w:cs="Times New Roman"/>
          <w:color w:val="000000"/>
          <w:sz w:val="28"/>
          <w:szCs w:val="28"/>
          <w:lang w:val="en-IE"/>
        </w:rPr>
      </w:pPr>
    </w:p>
    <w:p w14:paraId="2C7EE208" w14:textId="4ED71191" w:rsidR="007C2C19" w:rsidRDefault="007C2C19" w:rsidP="007C2C19">
      <w:pPr>
        <w:pBdr>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What happened?</w:t>
      </w:r>
    </w:p>
    <w:p w14:paraId="2BC9D825" w14:textId="77777777" w:rsidR="004D3B98" w:rsidRPr="007914B8" w:rsidRDefault="004D3B98" w:rsidP="007C2C19">
      <w:pPr>
        <w:autoSpaceDE w:val="0"/>
        <w:autoSpaceDN w:val="0"/>
        <w:adjustRightInd w:val="0"/>
        <w:spacing w:after="0" w:line="240" w:lineRule="auto"/>
        <w:rPr>
          <w:rFonts w:ascii="Times New Roman" w:hAnsi="Times New Roman" w:cs="Times New Roman"/>
          <w:color w:val="000000"/>
          <w:sz w:val="28"/>
          <w:szCs w:val="28"/>
          <w:lang w:val="en-IE"/>
        </w:rPr>
      </w:pPr>
    </w:p>
    <w:p w14:paraId="7C16324A" w14:textId="77777777" w:rsidR="004D3B98" w:rsidRDefault="004D3B98" w:rsidP="004D3B98">
      <w:pPr>
        <w:pBdr>
          <w:top w:val="single" w:sz="6" w:space="1" w:color="auto"/>
          <w:bottom w:val="single" w:sz="6" w:space="1" w:color="auto"/>
        </w:pBdr>
        <w:autoSpaceDE w:val="0"/>
        <w:autoSpaceDN w:val="0"/>
        <w:adjustRightInd w:val="0"/>
        <w:spacing w:after="0" w:line="240" w:lineRule="auto"/>
        <w:jc w:val="right"/>
        <w:rPr>
          <w:rFonts w:ascii="Times New Roman" w:hAnsi="Times New Roman" w:cs="Times New Roman"/>
          <w:color w:val="000000"/>
          <w:sz w:val="28"/>
          <w:szCs w:val="28"/>
          <w:lang w:val="en-IE"/>
        </w:rPr>
      </w:pPr>
    </w:p>
    <w:p w14:paraId="2116A2D5" w14:textId="7C718AFC" w:rsidR="004D3B98" w:rsidRDefault="004D3B98"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021B395E" w14:textId="697480F2" w:rsidR="004D3B98" w:rsidRDefault="004D3B98"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17AF021D" w14:textId="2FF0E34F" w:rsidR="004D3B98" w:rsidRDefault="004D3B98"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76F22253" w14:textId="421BB1A1" w:rsidR="004D3B98" w:rsidRDefault="004D3B98"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43F642DC" w14:textId="77777777" w:rsidR="004D3B98" w:rsidRDefault="009E0180" w:rsidP="007C2C19">
      <w:pPr>
        <w:autoSpaceDE w:val="0"/>
        <w:autoSpaceDN w:val="0"/>
        <w:adjustRightInd w:val="0"/>
        <w:spacing w:after="0" w:line="240" w:lineRule="auto"/>
        <w:rPr>
          <w:rFonts w:ascii="Times New Roman" w:hAnsi="Times New Roman" w:cs="Times New Roman"/>
          <w:color w:val="000000"/>
          <w:sz w:val="28"/>
          <w:szCs w:val="28"/>
          <w:lang w:val="en-IE"/>
        </w:rPr>
      </w:pPr>
      <w:r>
        <w:rPr>
          <w:rFonts w:ascii="Times New Roman" w:hAnsi="Times New Roman" w:cs="Times New Roman"/>
          <w:color w:val="000000"/>
          <w:sz w:val="28"/>
          <w:szCs w:val="28"/>
          <w:lang w:val="en-IE"/>
        </w:rPr>
        <w:t>_____</w:t>
      </w:r>
      <w:r w:rsidR="007C2C19" w:rsidRPr="007914B8">
        <w:rPr>
          <w:rFonts w:ascii="Times New Roman" w:hAnsi="Times New Roman" w:cs="Times New Roman"/>
          <w:color w:val="000000"/>
          <w:sz w:val="28"/>
          <w:szCs w:val="28"/>
          <w:lang w:val="en-IE"/>
        </w:rPr>
        <w:t>______________________</w:t>
      </w:r>
    </w:p>
    <w:p w14:paraId="7E45CC11" w14:textId="64B93C54" w:rsidR="007C2C19" w:rsidRDefault="007C2C19" w:rsidP="007C2C19">
      <w:pPr>
        <w:pBdr>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What were you thinking about at the time?</w:t>
      </w:r>
    </w:p>
    <w:p w14:paraId="314C4187" w14:textId="77777777" w:rsidR="00B95D05" w:rsidRDefault="00B95D05" w:rsidP="007C2C19">
      <w:pPr>
        <w:autoSpaceDE w:val="0"/>
        <w:autoSpaceDN w:val="0"/>
        <w:adjustRightInd w:val="0"/>
        <w:spacing w:after="0" w:line="240" w:lineRule="auto"/>
        <w:rPr>
          <w:rFonts w:ascii="Times New Roman" w:hAnsi="Times New Roman" w:cs="Times New Roman"/>
          <w:color w:val="000000"/>
          <w:sz w:val="28"/>
          <w:szCs w:val="28"/>
          <w:lang w:val="en-IE"/>
        </w:rPr>
      </w:pPr>
    </w:p>
    <w:p w14:paraId="5B1EA9C7" w14:textId="42641F5E" w:rsidR="00B95D05" w:rsidRDefault="00B95D05" w:rsidP="007C2C19">
      <w:pPr>
        <w:pBdr>
          <w:top w:val="single" w:sz="6" w:space="1" w:color="auto"/>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21ACB1CC" w14:textId="792DA7C9" w:rsidR="00B95D05" w:rsidRDefault="00B95D05"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539671C7" w14:textId="4D97D1C8" w:rsidR="00B95D05" w:rsidRDefault="00B95D05"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74176AA4" w14:textId="4EDF7BF9" w:rsidR="004D3B98" w:rsidRDefault="004D3B98"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330EFD43" w14:textId="77777777" w:rsidR="00B95D05" w:rsidRDefault="00B95D05" w:rsidP="007C2C19">
      <w:pPr>
        <w:autoSpaceDE w:val="0"/>
        <w:autoSpaceDN w:val="0"/>
        <w:adjustRightInd w:val="0"/>
        <w:spacing w:after="0" w:line="240" w:lineRule="auto"/>
        <w:rPr>
          <w:rFonts w:ascii="Times New Roman" w:hAnsi="Times New Roman" w:cs="Times New Roman"/>
          <w:color w:val="000000"/>
          <w:sz w:val="28"/>
          <w:szCs w:val="28"/>
          <w:lang w:val="en-IE"/>
        </w:rPr>
      </w:pPr>
    </w:p>
    <w:p w14:paraId="2C8D771D" w14:textId="456C06B1" w:rsidR="00B95D05" w:rsidRDefault="007C2C19" w:rsidP="007C2C19">
      <w:pP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What have your thoughts been since?</w:t>
      </w:r>
    </w:p>
    <w:p w14:paraId="0F3A7198" w14:textId="5024982E" w:rsidR="00B95D05" w:rsidRDefault="00B95D05" w:rsidP="007C2C19">
      <w:pPr>
        <w:pBdr>
          <w:top w:val="single" w:sz="6" w:space="1" w:color="auto"/>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37028194" w14:textId="7631DEAF" w:rsidR="00B95D05" w:rsidRDefault="00B95D05"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07B1CC4A" w14:textId="4AF6EA8E" w:rsidR="00B95D05" w:rsidRDefault="00B95D05"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43CC80FC" w14:textId="177D26D4" w:rsidR="00B95D05" w:rsidRDefault="00B95D05"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7784DA5D" w14:textId="38C19E43" w:rsidR="007C2C19" w:rsidRPr="007914B8" w:rsidRDefault="007C2C19" w:rsidP="007C2C19">
      <w:pP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____________________________________________________</w:t>
      </w:r>
      <w:r w:rsidR="009E0180">
        <w:rPr>
          <w:rFonts w:ascii="Times New Roman" w:hAnsi="Times New Roman" w:cs="Times New Roman"/>
          <w:color w:val="000000"/>
          <w:sz w:val="28"/>
          <w:szCs w:val="28"/>
          <w:lang w:val="en-IE"/>
        </w:rPr>
        <w:t>_____________________</w:t>
      </w:r>
    </w:p>
    <w:p w14:paraId="6480B08D" w14:textId="4DFED288" w:rsidR="00B95D05" w:rsidRDefault="007C2C19" w:rsidP="007C2C19">
      <w:pP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Who has been affected by what you did?</w:t>
      </w:r>
      <w:r w:rsidR="00B95D05">
        <w:rPr>
          <w:rFonts w:ascii="Times New Roman" w:hAnsi="Times New Roman" w:cs="Times New Roman"/>
          <w:color w:val="000000"/>
          <w:sz w:val="28"/>
          <w:szCs w:val="28"/>
          <w:lang w:val="en-IE"/>
        </w:rPr>
        <w:t xml:space="preserve"> </w:t>
      </w:r>
    </w:p>
    <w:p w14:paraId="79DCCBA1" w14:textId="267CD3B4" w:rsidR="00B95D05" w:rsidRDefault="00B95D05" w:rsidP="007C2C19">
      <w:pPr>
        <w:pBdr>
          <w:top w:val="single" w:sz="6" w:space="1" w:color="auto"/>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2D158D36" w14:textId="2ED72B82" w:rsidR="00B95D05" w:rsidRDefault="00B95D05"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75420E34" w14:textId="0227DABA" w:rsidR="00B95D05" w:rsidRDefault="00B95D05"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6CE431C0" w14:textId="77777777" w:rsidR="00B95D05" w:rsidRDefault="00B95D05" w:rsidP="007C2C19">
      <w:pPr>
        <w:autoSpaceDE w:val="0"/>
        <w:autoSpaceDN w:val="0"/>
        <w:adjustRightInd w:val="0"/>
        <w:spacing w:after="0" w:line="240" w:lineRule="auto"/>
        <w:rPr>
          <w:rFonts w:ascii="Times New Roman" w:hAnsi="Times New Roman" w:cs="Times New Roman"/>
          <w:color w:val="000000"/>
          <w:sz w:val="28"/>
          <w:szCs w:val="28"/>
          <w:lang w:val="en-IE"/>
        </w:rPr>
      </w:pPr>
    </w:p>
    <w:p w14:paraId="73AEE9D9" w14:textId="0955950E" w:rsidR="007C2C19" w:rsidRDefault="007C2C19" w:rsidP="007C2C19">
      <w:pPr>
        <w:pBdr>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In what way have they been affected?</w:t>
      </w:r>
    </w:p>
    <w:p w14:paraId="0B06C53E" w14:textId="77777777" w:rsidR="00B95D05" w:rsidRDefault="00B95D05" w:rsidP="007C2C19">
      <w:pPr>
        <w:autoSpaceDE w:val="0"/>
        <w:autoSpaceDN w:val="0"/>
        <w:adjustRightInd w:val="0"/>
        <w:spacing w:after="0" w:line="240" w:lineRule="auto"/>
        <w:rPr>
          <w:rFonts w:ascii="Times New Roman" w:hAnsi="Times New Roman" w:cs="Times New Roman"/>
          <w:color w:val="000000"/>
          <w:sz w:val="28"/>
          <w:szCs w:val="28"/>
          <w:lang w:val="en-IE"/>
        </w:rPr>
      </w:pPr>
    </w:p>
    <w:p w14:paraId="3343E8C4" w14:textId="5A543922" w:rsidR="00B95D05" w:rsidRDefault="00B95D05" w:rsidP="007C2C19">
      <w:pPr>
        <w:pBdr>
          <w:top w:val="single" w:sz="6" w:space="1" w:color="auto"/>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153AD52C" w14:textId="77777777" w:rsidR="00B95D05" w:rsidRDefault="00B95D05" w:rsidP="007C2C19">
      <w:pPr>
        <w:autoSpaceDE w:val="0"/>
        <w:autoSpaceDN w:val="0"/>
        <w:adjustRightInd w:val="0"/>
        <w:spacing w:after="0" w:line="240" w:lineRule="auto"/>
        <w:rPr>
          <w:rFonts w:ascii="Times New Roman" w:hAnsi="Times New Roman" w:cs="Times New Roman"/>
          <w:color w:val="000000"/>
          <w:sz w:val="28"/>
          <w:szCs w:val="28"/>
          <w:lang w:val="en-IE"/>
        </w:rPr>
      </w:pPr>
    </w:p>
    <w:p w14:paraId="36DFADD1" w14:textId="68019223" w:rsidR="00984389" w:rsidRDefault="007C2C19" w:rsidP="007C2C19">
      <w:pPr>
        <w:pBdr>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What do you think needs to happen to make things right?</w:t>
      </w:r>
    </w:p>
    <w:p w14:paraId="0808F587" w14:textId="77777777" w:rsidR="00984389" w:rsidRDefault="00984389" w:rsidP="007C2C19">
      <w:pPr>
        <w:autoSpaceDE w:val="0"/>
        <w:autoSpaceDN w:val="0"/>
        <w:adjustRightInd w:val="0"/>
        <w:spacing w:after="0" w:line="240" w:lineRule="auto"/>
        <w:rPr>
          <w:rFonts w:ascii="Times New Roman" w:hAnsi="Times New Roman" w:cs="Times New Roman"/>
          <w:color w:val="000000"/>
          <w:sz w:val="28"/>
          <w:szCs w:val="28"/>
          <w:lang w:val="en-IE"/>
        </w:rPr>
      </w:pPr>
    </w:p>
    <w:p w14:paraId="4617D22B" w14:textId="1AE69131" w:rsidR="00984389" w:rsidRDefault="00984389" w:rsidP="007C2C19">
      <w:pPr>
        <w:pBdr>
          <w:top w:val="single" w:sz="6" w:space="1" w:color="auto"/>
          <w:bottom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18D2131E" w14:textId="7DB67B58" w:rsidR="007C2C19" w:rsidRDefault="007C2C19" w:rsidP="007C2C19">
      <w:pPr>
        <w:pBdr>
          <w:bottom w:val="single" w:sz="6" w:space="1" w:color="auto"/>
          <w:between w:val="single" w:sz="6" w:space="1" w:color="auto"/>
        </w:pBdr>
        <w:autoSpaceDE w:val="0"/>
        <w:autoSpaceDN w:val="0"/>
        <w:adjustRightInd w:val="0"/>
        <w:spacing w:after="0" w:line="240" w:lineRule="auto"/>
        <w:rPr>
          <w:rFonts w:ascii="Times New Roman" w:hAnsi="Times New Roman" w:cs="Times New Roman"/>
          <w:color w:val="000000"/>
          <w:sz w:val="28"/>
          <w:szCs w:val="28"/>
          <w:lang w:val="en-IE"/>
        </w:rPr>
      </w:pPr>
    </w:p>
    <w:p w14:paraId="3B45D788" w14:textId="77777777" w:rsidR="00984389" w:rsidRDefault="00984389" w:rsidP="00EA7319">
      <w:pPr>
        <w:autoSpaceDE w:val="0"/>
        <w:autoSpaceDN w:val="0"/>
        <w:adjustRightInd w:val="0"/>
        <w:spacing w:after="0" w:line="240" w:lineRule="auto"/>
        <w:rPr>
          <w:rFonts w:ascii="Times New Roman" w:hAnsi="Times New Roman" w:cs="Times New Roman"/>
          <w:color w:val="000000"/>
          <w:sz w:val="28"/>
          <w:szCs w:val="28"/>
          <w:lang w:val="en-IE"/>
        </w:rPr>
      </w:pPr>
    </w:p>
    <w:p w14:paraId="79E9550F" w14:textId="68EE4FE0" w:rsidR="00EA7319" w:rsidRPr="00984389" w:rsidRDefault="00EA7319" w:rsidP="00EA7319">
      <w:pP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b/>
          <w:bCs/>
          <w:color w:val="000000"/>
          <w:sz w:val="28"/>
          <w:szCs w:val="28"/>
          <w:lang w:val="en-IE"/>
        </w:rPr>
        <w:lastRenderedPageBreak/>
        <w:t xml:space="preserve">Appendix 3. </w:t>
      </w:r>
      <w:r w:rsidR="00984389" w:rsidRPr="007914B8">
        <w:rPr>
          <w:rFonts w:ascii="Times New Roman" w:hAnsi="Times New Roman" w:cs="Times New Roman"/>
          <w:b/>
          <w:bCs/>
          <w:color w:val="000000"/>
          <w:sz w:val="28"/>
          <w:szCs w:val="28"/>
          <w:lang w:val="en-IE"/>
        </w:rPr>
        <w:t>(</w:t>
      </w:r>
      <w:r w:rsidR="00984389">
        <w:rPr>
          <w:rFonts w:ascii="Times New Roman" w:hAnsi="Times New Roman" w:cs="Times New Roman"/>
          <w:b/>
          <w:bCs/>
          <w:color w:val="000000"/>
          <w:sz w:val="28"/>
          <w:szCs w:val="28"/>
          <w:lang w:val="en-IE"/>
        </w:rPr>
        <w:t>B</w:t>
      </w:r>
      <w:r w:rsidR="00984389" w:rsidRPr="007914B8">
        <w:rPr>
          <w:rFonts w:ascii="Times New Roman" w:hAnsi="Times New Roman" w:cs="Times New Roman"/>
          <w:b/>
          <w:bCs/>
          <w:color w:val="000000"/>
          <w:sz w:val="28"/>
          <w:szCs w:val="28"/>
          <w:lang w:val="en-IE"/>
        </w:rPr>
        <w:t>) (</w:t>
      </w:r>
      <w:r w:rsidRPr="007914B8">
        <w:rPr>
          <w:rFonts w:ascii="Times New Roman" w:hAnsi="Times New Roman" w:cs="Times New Roman"/>
          <w:i/>
          <w:iCs/>
          <w:color w:val="000000"/>
          <w:sz w:val="28"/>
          <w:szCs w:val="28"/>
          <w:lang w:val="en-IE"/>
        </w:rPr>
        <w:t>For younger child)</w:t>
      </w:r>
    </w:p>
    <w:p w14:paraId="077106CE" w14:textId="77777777" w:rsidR="00EA7319" w:rsidRPr="007914B8" w:rsidRDefault="00EA7319" w:rsidP="00EA7319">
      <w:pPr>
        <w:autoSpaceDE w:val="0"/>
        <w:autoSpaceDN w:val="0"/>
        <w:adjustRightInd w:val="0"/>
        <w:spacing w:after="0" w:line="240" w:lineRule="auto"/>
        <w:rPr>
          <w:rFonts w:ascii="Times New Roman" w:hAnsi="Times New Roman" w:cs="Times New Roman"/>
          <w:sz w:val="28"/>
          <w:szCs w:val="28"/>
          <w:lang w:val="en-IE"/>
        </w:rPr>
      </w:pPr>
    </w:p>
    <w:p w14:paraId="161EC51C" w14:textId="77777777" w:rsidR="00EA7319" w:rsidRPr="007914B8" w:rsidRDefault="00EA7319" w:rsidP="00EA7319">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color w:val="000000"/>
          <w:sz w:val="28"/>
          <w:szCs w:val="28"/>
          <w:lang w:val="en-IE"/>
        </w:rPr>
        <w:t xml:space="preserve"> </w:t>
      </w:r>
      <w:r w:rsidRPr="007914B8">
        <w:rPr>
          <w:rFonts w:ascii="Times New Roman" w:hAnsi="Times New Roman" w:cs="Times New Roman"/>
          <w:b/>
          <w:bCs/>
          <w:color w:val="000000"/>
          <w:sz w:val="28"/>
          <w:szCs w:val="28"/>
          <w:lang w:val="en-IE"/>
        </w:rPr>
        <w:t>What did I do?</w:t>
      </w:r>
    </w:p>
    <w:p w14:paraId="357C8675" w14:textId="77777777" w:rsidR="00EA7319" w:rsidRPr="007914B8" w:rsidRDefault="00EA7319"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053F14B1" w14:textId="77777777" w:rsidR="00EA7319" w:rsidRPr="007914B8" w:rsidRDefault="00EA7319" w:rsidP="00EA7319">
      <w:pPr>
        <w:autoSpaceDE w:val="0"/>
        <w:autoSpaceDN w:val="0"/>
        <w:adjustRightInd w:val="0"/>
        <w:spacing w:after="0" w:line="240" w:lineRule="auto"/>
        <w:rPr>
          <w:rFonts w:ascii="Times New Roman" w:hAnsi="Times New Roman" w:cs="Times New Roman"/>
          <w:sz w:val="28"/>
          <w:szCs w:val="28"/>
          <w:lang w:val="en-IE"/>
        </w:rPr>
      </w:pPr>
    </w:p>
    <w:p w14:paraId="60098A23" w14:textId="77777777" w:rsidR="00EA7319" w:rsidRPr="007914B8" w:rsidRDefault="00EA7319" w:rsidP="00EA7319">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color w:val="000000"/>
          <w:sz w:val="28"/>
          <w:szCs w:val="28"/>
          <w:lang w:val="en-IE"/>
        </w:rPr>
        <w:t xml:space="preserve"> </w:t>
      </w:r>
      <w:r w:rsidRPr="007914B8">
        <w:rPr>
          <w:rFonts w:ascii="Times New Roman" w:hAnsi="Times New Roman" w:cs="Times New Roman"/>
          <w:b/>
          <w:bCs/>
          <w:color w:val="000000"/>
          <w:sz w:val="28"/>
          <w:szCs w:val="28"/>
          <w:lang w:val="en-IE"/>
        </w:rPr>
        <w:t>What was the reason that I did it?</w:t>
      </w:r>
    </w:p>
    <w:p w14:paraId="690557A0" w14:textId="77777777" w:rsidR="00EA7319" w:rsidRPr="007914B8" w:rsidRDefault="00EA7319"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0CFF7915" w14:textId="77777777" w:rsidR="00EA7319" w:rsidRPr="007914B8" w:rsidRDefault="00EA7319" w:rsidP="00EA7319">
      <w:pPr>
        <w:autoSpaceDE w:val="0"/>
        <w:autoSpaceDN w:val="0"/>
        <w:adjustRightInd w:val="0"/>
        <w:spacing w:after="0" w:line="240" w:lineRule="auto"/>
        <w:rPr>
          <w:rFonts w:ascii="Times New Roman" w:hAnsi="Times New Roman" w:cs="Times New Roman"/>
          <w:sz w:val="28"/>
          <w:szCs w:val="28"/>
          <w:lang w:val="en-IE"/>
        </w:rPr>
      </w:pPr>
    </w:p>
    <w:p w14:paraId="3FD4D9F2" w14:textId="77777777" w:rsidR="00EA7319" w:rsidRPr="007914B8" w:rsidRDefault="00EA7319"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63B9DF0C" w14:textId="77777777" w:rsidR="00EA7319" w:rsidRPr="007914B8" w:rsidRDefault="00EA7319" w:rsidP="00EA7319">
      <w:pPr>
        <w:autoSpaceDE w:val="0"/>
        <w:autoSpaceDN w:val="0"/>
        <w:adjustRightInd w:val="0"/>
        <w:spacing w:after="0" w:line="240" w:lineRule="auto"/>
        <w:rPr>
          <w:rFonts w:ascii="Times New Roman" w:hAnsi="Times New Roman" w:cs="Times New Roman"/>
          <w:color w:val="000000"/>
          <w:sz w:val="28"/>
          <w:szCs w:val="28"/>
          <w:lang w:val="en-IE"/>
        </w:rPr>
      </w:pPr>
      <w:r w:rsidRPr="007914B8">
        <w:rPr>
          <w:rFonts w:ascii="Times New Roman" w:hAnsi="Times New Roman" w:cs="Times New Roman"/>
          <w:color w:val="000000"/>
          <w:sz w:val="28"/>
          <w:szCs w:val="28"/>
          <w:lang w:val="en-IE"/>
        </w:rPr>
        <w:t></w:t>
      </w:r>
      <w:r w:rsidRPr="007914B8">
        <w:rPr>
          <w:rFonts w:ascii="Times New Roman" w:hAnsi="Times New Roman" w:cs="Times New Roman"/>
          <w:b/>
          <w:bCs/>
          <w:color w:val="000000"/>
          <w:sz w:val="28"/>
          <w:szCs w:val="28"/>
          <w:lang w:val="en-IE"/>
        </w:rPr>
        <w:t>What rule did I break?</w:t>
      </w:r>
    </w:p>
    <w:p w14:paraId="6CAEA9CC" w14:textId="77777777" w:rsidR="00EA7319" w:rsidRPr="007914B8" w:rsidRDefault="00EA7319" w:rsidP="00EA7319">
      <w:pPr>
        <w:autoSpaceDE w:val="0"/>
        <w:autoSpaceDN w:val="0"/>
        <w:adjustRightInd w:val="0"/>
        <w:spacing w:after="0" w:line="240" w:lineRule="auto"/>
        <w:rPr>
          <w:rFonts w:ascii="Times New Roman" w:hAnsi="Times New Roman" w:cs="Times New Roman"/>
          <w:color w:val="000000"/>
          <w:sz w:val="28"/>
          <w:szCs w:val="28"/>
          <w:lang w:val="en-IE"/>
        </w:rPr>
      </w:pPr>
    </w:p>
    <w:p w14:paraId="03B4DA2B" w14:textId="77777777" w:rsidR="00EA7319" w:rsidRPr="007914B8" w:rsidRDefault="00EA7319" w:rsidP="00EA7319">
      <w:pPr>
        <w:autoSpaceDE w:val="0"/>
        <w:autoSpaceDN w:val="0"/>
        <w:adjustRightInd w:val="0"/>
        <w:spacing w:after="0" w:line="240" w:lineRule="auto"/>
        <w:rPr>
          <w:rFonts w:ascii="Times New Roman" w:hAnsi="Times New Roman" w:cs="Times New Roman"/>
          <w:color w:val="000000"/>
          <w:sz w:val="28"/>
          <w:szCs w:val="28"/>
          <w:lang w:val="en-IE"/>
        </w:rPr>
      </w:pPr>
    </w:p>
    <w:p w14:paraId="4C225C31" w14:textId="77777777" w:rsidR="00EA7319" w:rsidRPr="007914B8" w:rsidRDefault="00EA7319" w:rsidP="00EA7319">
      <w:pPr>
        <w:autoSpaceDE w:val="0"/>
        <w:autoSpaceDN w:val="0"/>
        <w:adjustRightInd w:val="0"/>
        <w:spacing w:after="0" w:line="240" w:lineRule="auto"/>
        <w:rPr>
          <w:rFonts w:ascii="Times New Roman" w:hAnsi="Times New Roman" w:cs="Times New Roman"/>
          <w:color w:val="000000"/>
          <w:sz w:val="28"/>
          <w:szCs w:val="28"/>
          <w:lang w:val="en-IE"/>
        </w:rPr>
      </w:pPr>
    </w:p>
    <w:p w14:paraId="5D37A2F5" w14:textId="77777777" w:rsidR="00EA7319" w:rsidRPr="007914B8" w:rsidRDefault="00EA7319" w:rsidP="00EA7319">
      <w:pPr>
        <w:autoSpaceDE w:val="0"/>
        <w:autoSpaceDN w:val="0"/>
        <w:adjustRightInd w:val="0"/>
        <w:spacing w:after="0" w:line="240" w:lineRule="auto"/>
        <w:rPr>
          <w:rFonts w:ascii="Times New Roman" w:hAnsi="Times New Roman" w:cs="Times New Roman"/>
          <w:color w:val="000000"/>
          <w:sz w:val="28"/>
          <w:szCs w:val="28"/>
          <w:lang w:val="en-IE"/>
        </w:rPr>
      </w:pPr>
    </w:p>
    <w:p w14:paraId="3A738512" w14:textId="77777777" w:rsidR="007C2C19" w:rsidRPr="007914B8" w:rsidRDefault="00EA7319" w:rsidP="00EA7319">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color w:val="000000"/>
          <w:sz w:val="28"/>
          <w:szCs w:val="28"/>
          <w:lang w:val="en-IE"/>
        </w:rPr>
        <w:t xml:space="preserve"> </w:t>
      </w:r>
      <w:r w:rsidRPr="007914B8">
        <w:rPr>
          <w:rFonts w:ascii="Times New Roman" w:hAnsi="Times New Roman" w:cs="Times New Roman"/>
          <w:b/>
          <w:bCs/>
          <w:color w:val="000000"/>
          <w:sz w:val="28"/>
          <w:szCs w:val="28"/>
          <w:lang w:val="en-IE"/>
        </w:rPr>
        <w:t>What can I do to fix it?</w:t>
      </w:r>
    </w:p>
    <w:p w14:paraId="7CC4C4E0"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23C1AE34"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5844B8DC"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5F74C40F"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1D92621F"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13CAFD9B"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6D6FDB94"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7747A669"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12C80ED8"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1FEE4252"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12731311" w14:textId="77777777" w:rsidR="00811D9C" w:rsidRPr="007914B8" w:rsidRDefault="00811D9C" w:rsidP="00EA7319">
      <w:pPr>
        <w:autoSpaceDE w:val="0"/>
        <w:autoSpaceDN w:val="0"/>
        <w:adjustRightInd w:val="0"/>
        <w:spacing w:after="0" w:line="240" w:lineRule="auto"/>
        <w:rPr>
          <w:rFonts w:ascii="Times New Roman" w:hAnsi="Times New Roman" w:cs="Times New Roman"/>
          <w:b/>
          <w:bCs/>
          <w:color w:val="000000"/>
          <w:sz w:val="28"/>
          <w:szCs w:val="28"/>
          <w:lang w:val="en-IE"/>
        </w:rPr>
      </w:pPr>
    </w:p>
    <w:p w14:paraId="63AF2D65" w14:textId="77777777" w:rsidR="007C3625" w:rsidRPr="007914B8" w:rsidRDefault="007C3625" w:rsidP="00811D9C">
      <w:pPr>
        <w:autoSpaceDE w:val="0"/>
        <w:autoSpaceDN w:val="0"/>
        <w:adjustRightInd w:val="0"/>
        <w:spacing w:after="0" w:line="240" w:lineRule="auto"/>
        <w:rPr>
          <w:rFonts w:ascii="Times New Roman" w:hAnsi="Times New Roman" w:cs="Times New Roman"/>
          <w:b/>
          <w:bCs/>
          <w:color w:val="000000"/>
          <w:sz w:val="28"/>
          <w:szCs w:val="28"/>
          <w:lang w:val="en-IE"/>
        </w:rPr>
      </w:pPr>
    </w:p>
    <w:p w14:paraId="526D5AB3" w14:textId="77777777" w:rsidR="007C3625" w:rsidRPr="007914B8" w:rsidRDefault="007C3625" w:rsidP="00811D9C">
      <w:pPr>
        <w:autoSpaceDE w:val="0"/>
        <w:autoSpaceDN w:val="0"/>
        <w:adjustRightInd w:val="0"/>
        <w:spacing w:after="0" w:line="240" w:lineRule="auto"/>
        <w:rPr>
          <w:rFonts w:ascii="Times New Roman" w:hAnsi="Times New Roman" w:cs="Times New Roman"/>
          <w:b/>
          <w:bCs/>
          <w:color w:val="000000"/>
          <w:sz w:val="28"/>
          <w:szCs w:val="28"/>
          <w:lang w:val="en-IE"/>
        </w:rPr>
      </w:pPr>
    </w:p>
    <w:p w14:paraId="483D6B28" w14:textId="77777777" w:rsidR="007C3625" w:rsidRPr="007914B8" w:rsidRDefault="007C3625" w:rsidP="00811D9C">
      <w:pPr>
        <w:autoSpaceDE w:val="0"/>
        <w:autoSpaceDN w:val="0"/>
        <w:adjustRightInd w:val="0"/>
        <w:spacing w:after="0" w:line="240" w:lineRule="auto"/>
        <w:rPr>
          <w:rFonts w:ascii="Times New Roman" w:hAnsi="Times New Roman" w:cs="Times New Roman"/>
          <w:b/>
          <w:bCs/>
          <w:color w:val="000000"/>
          <w:sz w:val="28"/>
          <w:szCs w:val="28"/>
          <w:lang w:val="en-IE"/>
        </w:rPr>
      </w:pPr>
    </w:p>
    <w:p w14:paraId="7744A71C" w14:textId="77777777" w:rsidR="002D0302" w:rsidRDefault="002D0302">
      <w:pPr>
        <w:rPr>
          <w:rFonts w:ascii="Times New Roman" w:hAnsi="Times New Roman" w:cs="Times New Roman"/>
          <w:b/>
          <w:bCs/>
          <w:color w:val="000000"/>
          <w:sz w:val="28"/>
          <w:szCs w:val="28"/>
          <w:lang w:val="en-IE"/>
        </w:rPr>
      </w:pPr>
      <w:r>
        <w:rPr>
          <w:rFonts w:ascii="Times New Roman" w:hAnsi="Times New Roman" w:cs="Times New Roman"/>
          <w:b/>
          <w:bCs/>
          <w:color w:val="000000"/>
          <w:sz w:val="28"/>
          <w:szCs w:val="28"/>
          <w:lang w:val="en-IE"/>
        </w:rPr>
        <w:br w:type="page"/>
      </w:r>
    </w:p>
    <w:p w14:paraId="1FCBC540" w14:textId="24039874" w:rsidR="00811D9C" w:rsidRPr="007914B8" w:rsidRDefault="00811D9C" w:rsidP="00811D9C">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lastRenderedPageBreak/>
        <w:t>Appendix 3. (</w:t>
      </w:r>
      <w:r w:rsidR="00984389">
        <w:rPr>
          <w:rFonts w:ascii="Times New Roman" w:hAnsi="Times New Roman" w:cs="Times New Roman"/>
          <w:b/>
          <w:bCs/>
          <w:color w:val="000000"/>
          <w:sz w:val="28"/>
          <w:szCs w:val="28"/>
          <w:lang w:val="en-IE"/>
        </w:rPr>
        <w:t>C</w:t>
      </w:r>
      <w:r w:rsidRPr="007914B8">
        <w:rPr>
          <w:rFonts w:ascii="Times New Roman" w:hAnsi="Times New Roman" w:cs="Times New Roman"/>
          <w:b/>
          <w:bCs/>
          <w:color w:val="000000"/>
          <w:sz w:val="28"/>
          <w:szCs w:val="28"/>
          <w:lang w:val="en-IE"/>
        </w:rPr>
        <w:t xml:space="preserve">) </w:t>
      </w:r>
      <w:r w:rsidRPr="007914B8">
        <w:rPr>
          <w:rFonts w:ascii="Times New Roman" w:hAnsi="Times New Roman" w:cs="Times New Roman"/>
          <w:i/>
          <w:iCs/>
          <w:color w:val="000000"/>
          <w:sz w:val="28"/>
          <w:szCs w:val="28"/>
          <w:lang w:val="en-IE"/>
        </w:rPr>
        <w:t>(for younger child)</w:t>
      </w:r>
    </w:p>
    <w:p w14:paraId="675AE743" w14:textId="77777777" w:rsidR="00811D9C" w:rsidRPr="007914B8" w:rsidRDefault="00811D9C" w:rsidP="00811D9C">
      <w:pPr>
        <w:autoSpaceDE w:val="0"/>
        <w:autoSpaceDN w:val="0"/>
        <w:adjustRightInd w:val="0"/>
        <w:spacing w:after="0" w:line="240" w:lineRule="auto"/>
        <w:rPr>
          <w:rFonts w:ascii="Times New Roman" w:hAnsi="Times New Roman" w:cs="Times New Roman"/>
          <w:sz w:val="28"/>
          <w:szCs w:val="28"/>
          <w:lang w:val="en-IE"/>
        </w:rPr>
      </w:pPr>
    </w:p>
    <w:p w14:paraId="2566EC54" w14:textId="77777777" w:rsidR="00811D9C" w:rsidRPr="007914B8" w:rsidRDefault="00811D9C" w:rsidP="00811D9C">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My Behaviour Report</w:t>
      </w:r>
    </w:p>
    <w:p w14:paraId="78851712" w14:textId="77777777" w:rsidR="00811D9C" w:rsidRPr="007914B8" w:rsidRDefault="00811D9C" w:rsidP="00811D9C">
      <w:pPr>
        <w:autoSpaceDE w:val="0"/>
        <w:autoSpaceDN w:val="0"/>
        <w:adjustRightInd w:val="0"/>
        <w:spacing w:after="0" w:line="240" w:lineRule="auto"/>
        <w:rPr>
          <w:rFonts w:ascii="Times New Roman" w:hAnsi="Times New Roman" w:cs="Times New Roman"/>
          <w:b/>
          <w:bCs/>
          <w:color w:val="000000"/>
          <w:sz w:val="28"/>
          <w:szCs w:val="28"/>
          <w:lang w:val="en-IE"/>
        </w:rPr>
      </w:pPr>
    </w:p>
    <w:p w14:paraId="24D31576" w14:textId="77777777" w:rsidR="00811D9C" w:rsidRPr="007914B8" w:rsidRDefault="00811D9C" w:rsidP="00811D9C">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Draw a picture showing what you did.</w:t>
      </w:r>
    </w:p>
    <w:p w14:paraId="50EB1686" w14:textId="77777777" w:rsidR="00811D9C" w:rsidRPr="007914B8" w:rsidRDefault="00811D9C" w:rsidP="00811D9C">
      <w:pPr>
        <w:autoSpaceDE w:val="0"/>
        <w:autoSpaceDN w:val="0"/>
        <w:adjustRightInd w:val="0"/>
        <w:spacing w:after="0" w:line="240" w:lineRule="auto"/>
        <w:rPr>
          <w:rFonts w:ascii="Times New Roman" w:hAnsi="Times New Roman" w:cs="Times New Roman"/>
          <w:sz w:val="28"/>
          <w:szCs w:val="28"/>
          <w:lang w:val="en-IE"/>
        </w:rPr>
      </w:pPr>
    </w:p>
    <w:tbl>
      <w:tblPr>
        <w:tblStyle w:val="TableGrid"/>
        <w:tblW w:w="0" w:type="auto"/>
        <w:tblLook w:val="04A0" w:firstRow="1" w:lastRow="0" w:firstColumn="1" w:lastColumn="0" w:noHBand="0" w:noVBand="1"/>
      </w:tblPr>
      <w:tblGrid>
        <w:gridCol w:w="10340"/>
      </w:tblGrid>
      <w:tr w:rsidR="00811D9C" w:rsidRPr="007914B8" w14:paraId="5F6E0336" w14:textId="77777777" w:rsidTr="00811D9C">
        <w:tc>
          <w:tcPr>
            <w:tcW w:w="10566" w:type="dxa"/>
          </w:tcPr>
          <w:p w14:paraId="65CBF788"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5CE408FA"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3339403A"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3661D001"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61759585"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76F60361"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56EC87F0"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4B27EB03"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556FB059"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38CD3381"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333DA84B"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tc>
      </w:tr>
    </w:tbl>
    <w:p w14:paraId="1A7E10C7" w14:textId="77777777" w:rsidR="00811D9C" w:rsidRPr="007914B8" w:rsidRDefault="00811D9C" w:rsidP="00811D9C">
      <w:pPr>
        <w:autoSpaceDE w:val="0"/>
        <w:autoSpaceDN w:val="0"/>
        <w:adjustRightInd w:val="0"/>
        <w:spacing w:after="0" w:line="240" w:lineRule="auto"/>
        <w:rPr>
          <w:rFonts w:ascii="Times New Roman" w:hAnsi="Times New Roman" w:cs="Times New Roman"/>
          <w:b/>
          <w:bCs/>
          <w:color w:val="000000"/>
          <w:sz w:val="28"/>
          <w:szCs w:val="28"/>
          <w:lang w:val="en-IE"/>
        </w:rPr>
      </w:pPr>
    </w:p>
    <w:p w14:paraId="715653D1" w14:textId="77777777" w:rsidR="00811D9C" w:rsidRPr="007914B8" w:rsidRDefault="00811D9C" w:rsidP="00811D9C">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Draw a picture of what you will do next time.</w:t>
      </w:r>
    </w:p>
    <w:tbl>
      <w:tblPr>
        <w:tblStyle w:val="TableGrid"/>
        <w:tblW w:w="0" w:type="auto"/>
        <w:tblLook w:val="04A0" w:firstRow="1" w:lastRow="0" w:firstColumn="1" w:lastColumn="0" w:noHBand="0" w:noVBand="1"/>
      </w:tblPr>
      <w:tblGrid>
        <w:gridCol w:w="10340"/>
      </w:tblGrid>
      <w:tr w:rsidR="00811D9C" w:rsidRPr="007914B8" w14:paraId="4F5C758D" w14:textId="77777777" w:rsidTr="00811D9C">
        <w:tc>
          <w:tcPr>
            <w:tcW w:w="10566" w:type="dxa"/>
          </w:tcPr>
          <w:p w14:paraId="17DA7B9A"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33C49465"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177DAB2E"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4B1CB7F0"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27C93CD1"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6E2EF477"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1A657191"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40C296BA"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041D2940"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6DC44142"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1D0865FB"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663D2253"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525AC9AE"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7FF7F7E4"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p w14:paraId="66EDE44E" w14:textId="77777777" w:rsidR="00811D9C" w:rsidRPr="007914B8" w:rsidRDefault="00811D9C" w:rsidP="00811D9C">
            <w:pPr>
              <w:autoSpaceDE w:val="0"/>
              <w:autoSpaceDN w:val="0"/>
              <w:adjustRightInd w:val="0"/>
              <w:rPr>
                <w:rFonts w:ascii="Times New Roman" w:hAnsi="Times New Roman" w:cs="Times New Roman"/>
                <w:b/>
                <w:bCs/>
                <w:color w:val="000000"/>
                <w:sz w:val="28"/>
                <w:szCs w:val="28"/>
              </w:rPr>
            </w:pPr>
          </w:p>
        </w:tc>
      </w:tr>
    </w:tbl>
    <w:p w14:paraId="29168DAC" w14:textId="77777777" w:rsidR="002D0302" w:rsidRDefault="002D0302" w:rsidP="005603F4">
      <w:pPr>
        <w:autoSpaceDE w:val="0"/>
        <w:autoSpaceDN w:val="0"/>
        <w:adjustRightInd w:val="0"/>
        <w:spacing w:after="0" w:line="240" w:lineRule="auto"/>
        <w:rPr>
          <w:rFonts w:ascii="Times New Roman" w:hAnsi="Times New Roman" w:cs="Times New Roman"/>
          <w:b/>
          <w:bCs/>
          <w:color w:val="000000"/>
          <w:sz w:val="28"/>
          <w:szCs w:val="28"/>
          <w:lang w:val="en-IE"/>
        </w:rPr>
      </w:pPr>
    </w:p>
    <w:p w14:paraId="6145C517" w14:textId="45931188" w:rsidR="005603F4" w:rsidRPr="0077628D"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lastRenderedPageBreak/>
        <w:t>Appendix 3 (</w:t>
      </w:r>
      <w:r w:rsidR="00984389">
        <w:rPr>
          <w:rFonts w:ascii="Times New Roman" w:hAnsi="Times New Roman" w:cs="Times New Roman"/>
          <w:b/>
          <w:bCs/>
          <w:color w:val="000000"/>
          <w:sz w:val="28"/>
          <w:szCs w:val="28"/>
          <w:lang w:val="en-IE"/>
        </w:rPr>
        <w:t>D</w:t>
      </w:r>
      <w:r w:rsidRPr="007914B8">
        <w:rPr>
          <w:rFonts w:ascii="Times New Roman" w:hAnsi="Times New Roman" w:cs="Times New Roman"/>
          <w:b/>
          <w:bCs/>
          <w:color w:val="000000"/>
          <w:sz w:val="28"/>
          <w:szCs w:val="28"/>
          <w:lang w:val="en-IE"/>
        </w:rPr>
        <w:t>)</w:t>
      </w:r>
      <w:r w:rsidR="0077628D">
        <w:rPr>
          <w:rFonts w:ascii="Times New Roman" w:hAnsi="Times New Roman" w:cs="Times New Roman"/>
          <w:b/>
          <w:bCs/>
          <w:color w:val="000000"/>
          <w:sz w:val="28"/>
          <w:szCs w:val="28"/>
          <w:lang w:val="en-IE"/>
        </w:rPr>
        <w:tab/>
      </w:r>
      <w:r w:rsidR="0077628D">
        <w:rPr>
          <w:rFonts w:ascii="Times New Roman" w:hAnsi="Times New Roman" w:cs="Times New Roman"/>
          <w:b/>
          <w:bCs/>
          <w:color w:val="000000"/>
          <w:sz w:val="28"/>
          <w:szCs w:val="28"/>
          <w:lang w:val="en-IE"/>
        </w:rPr>
        <w:tab/>
      </w:r>
      <w:r w:rsidR="0077628D">
        <w:rPr>
          <w:rFonts w:ascii="Times New Roman" w:hAnsi="Times New Roman" w:cs="Times New Roman"/>
          <w:b/>
          <w:bCs/>
          <w:color w:val="000000"/>
          <w:sz w:val="28"/>
          <w:szCs w:val="28"/>
          <w:lang w:val="en-IE"/>
        </w:rPr>
        <w:tab/>
      </w:r>
      <w:r w:rsidRPr="007914B8">
        <w:rPr>
          <w:rFonts w:ascii="Times New Roman" w:hAnsi="Times New Roman" w:cs="Times New Roman"/>
          <w:b/>
          <w:bCs/>
          <w:color w:val="000000"/>
          <w:sz w:val="28"/>
          <w:szCs w:val="28"/>
          <w:lang w:val="en-IE"/>
        </w:rPr>
        <w:t xml:space="preserve">Problem –Solving Sheet. (STOP – THINK – DO) </w:t>
      </w:r>
    </w:p>
    <w:p w14:paraId="797A0880" w14:textId="77777777" w:rsidR="004D3B98" w:rsidRDefault="004D3B98" w:rsidP="005603F4">
      <w:pPr>
        <w:autoSpaceDE w:val="0"/>
        <w:autoSpaceDN w:val="0"/>
        <w:adjustRightInd w:val="0"/>
        <w:spacing w:after="0" w:line="240" w:lineRule="auto"/>
        <w:rPr>
          <w:rFonts w:ascii="Times New Roman" w:hAnsi="Times New Roman" w:cs="Times New Roman"/>
          <w:b/>
          <w:bCs/>
          <w:color w:val="FF0000"/>
          <w:sz w:val="28"/>
          <w:szCs w:val="28"/>
          <w:lang w:val="en-IE"/>
        </w:rPr>
      </w:pPr>
    </w:p>
    <w:p w14:paraId="4CA6F9BE" w14:textId="6FA71FC0"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FF0000"/>
          <w:sz w:val="28"/>
          <w:szCs w:val="28"/>
          <w:lang w:val="en-IE"/>
        </w:rPr>
        <w:t xml:space="preserve">Stop. </w:t>
      </w:r>
    </w:p>
    <w:p w14:paraId="3CC7C790"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573FBB79"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4307FAD5"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What is my problem?</w:t>
      </w:r>
    </w:p>
    <w:p w14:paraId="242E8A1C"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287507A6"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___________________________________________________________________</w:t>
      </w:r>
    </w:p>
    <w:p w14:paraId="2CB33CFA"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73371C35"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How do I feel?</w:t>
      </w:r>
    </w:p>
    <w:p w14:paraId="244211D8"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15B35739"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___________________________________________________________________</w:t>
      </w:r>
    </w:p>
    <w:p w14:paraId="1C25F1B0"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76B5A774"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What do I want to happen?</w:t>
      </w:r>
    </w:p>
    <w:p w14:paraId="31E60806"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60CEA3D2"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___________________________________________________________________</w:t>
      </w:r>
    </w:p>
    <w:p w14:paraId="726FA0BA"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p>
    <w:p w14:paraId="3F75FFEC"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2CE7E06B"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FF0000"/>
          <w:sz w:val="28"/>
          <w:szCs w:val="28"/>
          <w:lang w:val="en-IE"/>
        </w:rPr>
      </w:pPr>
      <w:r w:rsidRPr="007914B8">
        <w:rPr>
          <w:rFonts w:ascii="Times New Roman" w:hAnsi="Times New Roman" w:cs="Times New Roman"/>
          <w:b/>
          <w:bCs/>
          <w:color w:val="FF0000"/>
          <w:sz w:val="28"/>
          <w:szCs w:val="28"/>
          <w:lang w:val="en-IE"/>
        </w:rPr>
        <w:t>Think.</w:t>
      </w:r>
    </w:p>
    <w:p w14:paraId="569940FC"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505EF4C3"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I can solve the problem by:</w:t>
      </w:r>
    </w:p>
    <w:p w14:paraId="65E0C849"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 xml:space="preserve">                                                         Choice                                                                Result</w:t>
      </w:r>
    </w:p>
    <w:p w14:paraId="7B70847D"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2697A5CC"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1. ________________</w:t>
      </w:r>
      <w:r w:rsidR="0077628D">
        <w:rPr>
          <w:rFonts w:ascii="Times New Roman" w:hAnsi="Times New Roman" w:cs="Times New Roman"/>
          <w:b/>
          <w:bCs/>
          <w:color w:val="000000"/>
          <w:sz w:val="28"/>
          <w:szCs w:val="28"/>
          <w:lang w:val="en-IE"/>
        </w:rPr>
        <w:t xml:space="preserve">___________________________     </w:t>
      </w:r>
      <w:r w:rsidRPr="007914B8">
        <w:rPr>
          <w:rFonts w:ascii="Times New Roman" w:hAnsi="Times New Roman" w:cs="Times New Roman"/>
          <w:b/>
          <w:bCs/>
          <w:color w:val="000000"/>
          <w:sz w:val="28"/>
          <w:szCs w:val="28"/>
          <w:lang w:val="en-IE"/>
        </w:rPr>
        <w:t>_________________________________</w:t>
      </w:r>
    </w:p>
    <w:p w14:paraId="22C05CA7"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48AF2877"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2. ___________________________________________      _________________________________</w:t>
      </w:r>
    </w:p>
    <w:p w14:paraId="02B0471C"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3FA4A389"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3. ___________________________________________      _________________________________</w:t>
      </w:r>
    </w:p>
    <w:p w14:paraId="2A22989D"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p>
    <w:p w14:paraId="0C45815A"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4. ___________________________________________      _________________________________</w:t>
      </w:r>
    </w:p>
    <w:p w14:paraId="618003A7" w14:textId="77777777" w:rsidR="00126F2F"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FF0000"/>
          <w:sz w:val="28"/>
          <w:szCs w:val="28"/>
          <w:lang w:val="en-IE"/>
        </w:rPr>
        <w:t xml:space="preserve">Do. </w:t>
      </w:r>
    </w:p>
    <w:p w14:paraId="07191316"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t>The best result is: ____________________________________________________________</w:t>
      </w:r>
    </w:p>
    <w:p w14:paraId="67FDD84E"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p>
    <w:p w14:paraId="106013B6" w14:textId="77777777" w:rsidR="005603F4" w:rsidRPr="007914B8" w:rsidRDefault="005603F4" w:rsidP="005603F4">
      <w:pPr>
        <w:autoSpaceDE w:val="0"/>
        <w:autoSpaceDN w:val="0"/>
        <w:adjustRightInd w:val="0"/>
        <w:spacing w:after="0" w:line="240" w:lineRule="auto"/>
        <w:rPr>
          <w:rFonts w:ascii="Times New Roman" w:hAnsi="Times New Roman" w:cs="Times New Roman"/>
          <w:sz w:val="28"/>
          <w:szCs w:val="28"/>
          <w:lang w:val="en-IE"/>
        </w:rPr>
      </w:pPr>
      <w:r w:rsidRPr="007914B8">
        <w:rPr>
          <w:rFonts w:ascii="Times New Roman" w:hAnsi="Times New Roman" w:cs="Times New Roman"/>
          <w:b/>
          <w:bCs/>
          <w:color w:val="000000"/>
          <w:sz w:val="28"/>
          <w:szCs w:val="28"/>
          <w:lang w:val="en-IE"/>
        </w:rPr>
        <w:t>________________________________________________________________________</w:t>
      </w:r>
    </w:p>
    <w:p w14:paraId="50E0EBC2"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p>
    <w:p w14:paraId="5FC1459F" w14:textId="77777777" w:rsidR="005603F4" w:rsidRPr="007914B8" w:rsidRDefault="005603F4" w:rsidP="005603F4">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t>Is this what I want to happen? _________________________________________________</w:t>
      </w:r>
    </w:p>
    <w:p w14:paraId="42BB0CC8" w14:textId="076516D8" w:rsidR="009F3F3F" w:rsidRPr="00984389" w:rsidRDefault="005603F4" w:rsidP="0077628D">
      <w:pPr>
        <w:autoSpaceDE w:val="0"/>
        <w:autoSpaceDN w:val="0"/>
        <w:adjustRightInd w:val="0"/>
        <w:spacing w:after="0" w:line="240" w:lineRule="auto"/>
        <w:rPr>
          <w:rFonts w:ascii="Times New Roman" w:hAnsi="Times New Roman" w:cs="Times New Roman"/>
          <w:b/>
          <w:bCs/>
          <w:color w:val="000000"/>
          <w:sz w:val="28"/>
          <w:szCs w:val="28"/>
          <w:lang w:val="en-IE"/>
        </w:rPr>
      </w:pPr>
      <w:r w:rsidRPr="007914B8">
        <w:rPr>
          <w:rFonts w:ascii="Times New Roman" w:hAnsi="Times New Roman" w:cs="Times New Roman"/>
          <w:b/>
          <w:bCs/>
          <w:color w:val="000000"/>
          <w:sz w:val="28"/>
          <w:szCs w:val="28"/>
          <w:lang w:val="en-IE"/>
        </w:rPr>
        <w:lastRenderedPageBreak/>
        <w:t>____________________________________________</w:t>
      </w:r>
      <w:r w:rsidR="0077628D">
        <w:rPr>
          <w:rFonts w:ascii="Times New Roman" w:hAnsi="Times New Roman" w:cs="Times New Roman"/>
          <w:b/>
          <w:bCs/>
          <w:color w:val="000000"/>
          <w:sz w:val="28"/>
          <w:szCs w:val="28"/>
          <w:lang w:val="en-IE"/>
        </w:rPr>
        <w:t>_____________________________</w:t>
      </w:r>
      <w:r w:rsidR="009F3F3F" w:rsidRPr="004D3B98">
        <w:rPr>
          <w:rFonts w:ascii="Times New Roman" w:eastAsia="Calibri" w:hAnsi="Times New Roman" w:cs="Times New Roman"/>
          <w:b/>
          <w:bCs/>
          <w:color w:val="000000"/>
          <w:sz w:val="24"/>
          <w:szCs w:val="24"/>
          <w:lang w:val="en-IE"/>
        </w:rPr>
        <w:t>APPENDIX 4</w:t>
      </w:r>
    </w:p>
    <w:p w14:paraId="795FEA29" w14:textId="77777777" w:rsidR="004D3B98" w:rsidRPr="004D3B98" w:rsidRDefault="004D3B98" w:rsidP="0077628D">
      <w:pPr>
        <w:autoSpaceDE w:val="0"/>
        <w:autoSpaceDN w:val="0"/>
        <w:adjustRightInd w:val="0"/>
        <w:spacing w:after="0" w:line="240" w:lineRule="auto"/>
        <w:rPr>
          <w:rFonts w:ascii="Times New Roman" w:eastAsia="Calibri" w:hAnsi="Times New Roman" w:cs="Times New Roman"/>
          <w:b/>
          <w:bCs/>
          <w:color w:val="000000"/>
          <w:sz w:val="24"/>
          <w:szCs w:val="24"/>
          <w:lang w:val="en-IE"/>
        </w:rPr>
      </w:pPr>
    </w:p>
    <w:p w14:paraId="34E09BA5" w14:textId="6E24D7BB" w:rsidR="004D3B98" w:rsidRPr="0001401D" w:rsidRDefault="004D3B98" w:rsidP="0077628D">
      <w:pPr>
        <w:autoSpaceDE w:val="0"/>
        <w:autoSpaceDN w:val="0"/>
        <w:adjustRightInd w:val="0"/>
        <w:spacing w:after="0" w:line="240" w:lineRule="auto"/>
        <w:rPr>
          <w:rFonts w:ascii="Times New Roman" w:hAnsi="Times New Roman" w:cs="Times New Roman"/>
          <w:bCs/>
          <w:color w:val="000000"/>
          <w:sz w:val="24"/>
          <w:szCs w:val="24"/>
          <w:lang w:val="en-IE"/>
        </w:rPr>
      </w:pPr>
      <w:r w:rsidRPr="004D3B98">
        <w:rPr>
          <w:rFonts w:ascii="Times New Roman" w:hAnsi="Times New Roman" w:cs="Times New Roman"/>
          <w:bCs/>
          <w:color w:val="000000"/>
          <w:sz w:val="24"/>
          <w:szCs w:val="24"/>
        </w:rPr>
        <w:t>The P</w:t>
      </w:r>
      <w:proofErr w:type="spellStart"/>
      <w:r w:rsidRPr="004D3B98">
        <w:rPr>
          <w:rFonts w:ascii="Times New Roman" w:hAnsi="Times New Roman" w:cs="Times New Roman"/>
          <w:bCs/>
          <w:color w:val="000000"/>
          <w:sz w:val="24"/>
          <w:szCs w:val="24"/>
          <w:lang w:val="en-IE"/>
        </w:rPr>
        <w:t>arental</w:t>
      </w:r>
      <w:proofErr w:type="spellEnd"/>
      <w:r w:rsidRPr="004D3B98">
        <w:rPr>
          <w:rFonts w:ascii="Times New Roman" w:hAnsi="Times New Roman" w:cs="Times New Roman"/>
          <w:bCs/>
          <w:color w:val="000000"/>
          <w:sz w:val="24"/>
          <w:szCs w:val="24"/>
          <w:lang w:val="en-IE"/>
        </w:rPr>
        <w:t xml:space="preserve"> </w:t>
      </w:r>
      <w:r w:rsidRPr="004D3B98">
        <w:rPr>
          <w:rFonts w:ascii="Times New Roman" w:hAnsi="Times New Roman" w:cs="Times New Roman"/>
          <w:bCs/>
          <w:color w:val="000000"/>
          <w:sz w:val="24"/>
          <w:szCs w:val="24"/>
        </w:rPr>
        <w:t>C</w:t>
      </w:r>
      <w:proofErr w:type="spellStart"/>
      <w:r w:rsidRPr="004D3B98">
        <w:rPr>
          <w:rFonts w:ascii="Times New Roman" w:hAnsi="Times New Roman" w:cs="Times New Roman"/>
          <w:bCs/>
          <w:color w:val="000000"/>
          <w:sz w:val="24"/>
          <w:szCs w:val="24"/>
          <w:lang w:val="en-IE"/>
        </w:rPr>
        <w:t>omplaints</w:t>
      </w:r>
      <w:proofErr w:type="spellEnd"/>
      <w:r w:rsidRPr="004D3B98">
        <w:rPr>
          <w:rFonts w:ascii="Times New Roman" w:hAnsi="Times New Roman" w:cs="Times New Roman"/>
          <w:bCs/>
          <w:color w:val="000000"/>
          <w:sz w:val="24"/>
          <w:szCs w:val="24"/>
          <w:lang w:val="en-IE"/>
        </w:rPr>
        <w:t xml:space="preserve"> </w:t>
      </w:r>
      <w:r w:rsidRPr="004D3B98">
        <w:rPr>
          <w:rFonts w:ascii="Times New Roman" w:hAnsi="Times New Roman" w:cs="Times New Roman"/>
          <w:bCs/>
          <w:color w:val="000000"/>
          <w:sz w:val="24"/>
          <w:szCs w:val="24"/>
        </w:rPr>
        <w:t>P</w:t>
      </w:r>
      <w:proofErr w:type="spellStart"/>
      <w:r w:rsidRPr="004D3B98">
        <w:rPr>
          <w:rFonts w:ascii="Times New Roman" w:hAnsi="Times New Roman" w:cs="Times New Roman"/>
          <w:bCs/>
          <w:color w:val="000000"/>
          <w:sz w:val="24"/>
          <w:szCs w:val="24"/>
          <w:lang w:val="en-IE"/>
        </w:rPr>
        <w:t>rocedure</w:t>
      </w:r>
      <w:proofErr w:type="spellEnd"/>
      <w:r w:rsidRPr="004D3B98">
        <w:rPr>
          <w:rFonts w:ascii="Times New Roman" w:hAnsi="Times New Roman" w:cs="Times New Roman"/>
          <w:bCs/>
          <w:color w:val="000000"/>
          <w:sz w:val="24"/>
          <w:szCs w:val="24"/>
          <w:lang w:val="en-IE"/>
        </w:rPr>
        <w:t xml:space="preserve"> (PCP)</w:t>
      </w:r>
      <w:r w:rsidRPr="004D3B98">
        <w:rPr>
          <w:rFonts w:ascii="Times New Roman" w:hAnsi="Times New Roman" w:cs="Times New Roman"/>
          <w:bCs/>
          <w:color w:val="000000"/>
          <w:sz w:val="24"/>
          <w:szCs w:val="24"/>
        </w:rPr>
        <w:t xml:space="preserve"> is an agreement between </w:t>
      </w:r>
      <w:r w:rsidRPr="004D3B98">
        <w:rPr>
          <w:rFonts w:ascii="Times New Roman" w:hAnsi="Times New Roman" w:cs="Times New Roman"/>
          <w:bCs/>
          <w:color w:val="000000"/>
          <w:sz w:val="24"/>
          <w:szCs w:val="24"/>
          <w:lang w:val="en-IE"/>
        </w:rPr>
        <w:t xml:space="preserve">the </w:t>
      </w:r>
      <w:r w:rsidRPr="004D3B98">
        <w:rPr>
          <w:rFonts w:ascii="Times New Roman" w:hAnsi="Times New Roman" w:cs="Times New Roman"/>
          <w:bCs/>
          <w:color w:val="000000"/>
          <w:sz w:val="24"/>
          <w:szCs w:val="24"/>
        </w:rPr>
        <w:t>INTO and the various School Management Bodies in relation to procedures to be followed in the event of a parent wishing to make a complaint against a teacher.</w:t>
      </w:r>
      <w:r w:rsidR="0001401D">
        <w:rPr>
          <w:rFonts w:ascii="Times New Roman" w:hAnsi="Times New Roman" w:cs="Times New Roman"/>
          <w:bCs/>
          <w:color w:val="000000"/>
          <w:sz w:val="24"/>
          <w:szCs w:val="24"/>
          <w:lang w:val="en-IE"/>
        </w:rPr>
        <w:t xml:space="preserve">  The PCP was updated in December 2023 as follows:</w:t>
      </w:r>
    </w:p>
    <w:p w14:paraId="03FD70BD" w14:textId="77777777" w:rsidR="00984389" w:rsidRPr="004D3B98" w:rsidRDefault="00984389" w:rsidP="0077628D">
      <w:pPr>
        <w:autoSpaceDE w:val="0"/>
        <w:autoSpaceDN w:val="0"/>
        <w:adjustRightInd w:val="0"/>
        <w:spacing w:after="0" w:line="240" w:lineRule="auto"/>
        <w:rPr>
          <w:rFonts w:ascii="Times New Roman" w:hAnsi="Times New Roman" w:cs="Times New Roman"/>
          <w:bCs/>
          <w:color w:val="000000"/>
          <w:sz w:val="24"/>
          <w:szCs w:val="24"/>
          <w:lang w:val="en-IE"/>
        </w:rPr>
      </w:pPr>
    </w:p>
    <w:p w14:paraId="7FF2A39E" w14:textId="5FD59873" w:rsidR="004D3B98" w:rsidRDefault="004D3B98" w:rsidP="004D3B98">
      <w:pPr>
        <w:autoSpaceDE w:val="0"/>
        <w:autoSpaceDN w:val="0"/>
        <w:adjustRightInd w:val="0"/>
        <w:spacing w:after="0" w:line="240" w:lineRule="auto"/>
        <w:rPr>
          <w:rFonts w:ascii="Times New Roman" w:hAnsi="Times New Roman" w:cs="Times New Roman"/>
          <w:bCs/>
          <w:color w:val="000000"/>
          <w:sz w:val="24"/>
          <w:szCs w:val="24"/>
          <w:lang w:val="en-IE"/>
        </w:rPr>
      </w:pPr>
      <w:r w:rsidRPr="004D3B98">
        <w:rPr>
          <w:rFonts w:ascii="Times New Roman" w:hAnsi="Times New Roman" w:cs="Times New Roman"/>
          <w:b/>
          <w:bCs/>
          <w:color w:val="000000"/>
          <w:sz w:val="24"/>
          <w:szCs w:val="24"/>
          <w:lang w:val="en-IE"/>
        </w:rPr>
        <w:t>Stage 1 Discussion</w:t>
      </w:r>
      <w:r w:rsidRPr="004D3B98">
        <w:rPr>
          <w:rFonts w:ascii="Times New Roman" w:hAnsi="Times New Roman" w:cs="Times New Roman"/>
          <w:b/>
          <w:bCs/>
          <w:color w:val="000000"/>
          <w:sz w:val="24"/>
          <w:szCs w:val="24"/>
          <w:lang w:val="en-IE"/>
        </w:rPr>
        <w:br/>
      </w:r>
      <w:r w:rsidRPr="004D3B98">
        <w:rPr>
          <w:rFonts w:ascii="Times New Roman" w:hAnsi="Times New Roman" w:cs="Times New Roman"/>
          <w:bCs/>
          <w:color w:val="000000"/>
          <w:sz w:val="24"/>
          <w:szCs w:val="24"/>
          <w:lang w:val="en-IE"/>
        </w:rPr>
        <w:t>1.1 Parent meets with Teacher. If the issue is not resolved, then</w:t>
      </w:r>
      <w:r w:rsidRPr="004D3B98">
        <w:rPr>
          <w:rFonts w:ascii="Times New Roman" w:hAnsi="Times New Roman" w:cs="Times New Roman"/>
          <w:bCs/>
          <w:color w:val="000000"/>
          <w:sz w:val="24"/>
          <w:szCs w:val="24"/>
          <w:lang w:val="en-IE"/>
        </w:rPr>
        <w:br/>
        <w:t>1.2 Parent meets with Principal. If the issue is not resolved, then</w:t>
      </w:r>
      <w:r w:rsidRPr="004D3B98">
        <w:rPr>
          <w:rFonts w:ascii="Times New Roman" w:hAnsi="Times New Roman" w:cs="Times New Roman"/>
          <w:bCs/>
          <w:color w:val="000000"/>
          <w:sz w:val="24"/>
          <w:szCs w:val="24"/>
          <w:lang w:val="en-IE"/>
        </w:rPr>
        <w:br/>
        <w:t>1.3 Parent meets with Chair of BoM. If the issue is not resolved, then</w:t>
      </w:r>
    </w:p>
    <w:p w14:paraId="2046648C" w14:textId="77777777" w:rsidR="00984389" w:rsidRPr="004D3B98" w:rsidRDefault="00984389" w:rsidP="004D3B98">
      <w:pPr>
        <w:autoSpaceDE w:val="0"/>
        <w:autoSpaceDN w:val="0"/>
        <w:adjustRightInd w:val="0"/>
        <w:spacing w:after="0" w:line="240" w:lineRule="auto"/>
        <w:rPr>
          <w:rFonts w:ascii="Times New Roman" w:hAnsi="Times New Roman" w:cs="Times New Roman"/>
          <w:b/>
          <w:bCs/>
          <w:color w:val="000000"/>
          <w:sz w:val="24"/>
          <w:szCs w:val="24"/>
          <w:lang w:val="en-IE"/>
        </w:rPr>
      </w:pPr>
    </w:p>
    <w:p w14:paraId="1A7BEE7E" w14:textId="478C107F" w:rsidR="004D3B98" w:rsidRDefault="004D3B98" w:rsidP="004D3B98">
      <w:pPr>
        <w:autoSpaceDE w:val="0"/>
        <w:autoSpaceDN w:val="0"/>
        <w:adjustRightInd w:val="0"/>
        <w:spacing w:after="0" w:line="240" w:lineRule="auto"/>
        <w:rPr>
          <w:rFonts w:ascii="Times New Roman" w:hAnsi="Times New Roman" w:cs="Times New Roman"/>
          <w:bCs/>
          <w:color w:val="000000"/>
          <w:sz w:val="24"/>
          <w:szCs w:val="24"/>
          <w:lang w:val="en-IE"/>
        </w:rPr>
      </w:pPr>
      <w:r w:rsidRPr="004D3B98">
        <w:rPr>
          <w:rFonts w:ascii="Times New Roman" w:hAnsi="Times New Roman" w:cs="Times New Roman"/>
          <w:b/>
          <w:bCs/>
          <w:color w:val="000000"/>
          <w:sz w:val="24"/>
          <w:szCs w:val="24"/>
          <w:lang w:val="en-IE"/>
        </w:rPr>
        <w:t>Stage 2 Written (10 Days)</w:t>
      </w:r>
      <w:r w:rsidRPr="004D3B98">
        <w:rPr>
          <w:rFonts w:ascii="Times New Roman" w:hAnsi="Times New Roman" w:cs="Times New Roman"/>
          <w:b/>
          <w:bCs/>
          <w:color w:val="000000"/>
          <w:sz w:val="24"/>
          <w:szCs w:val="24"/>
          <w:lang w:val="en-IE"/>
        </w:rPr>
        <w:br/>
      </w:r>
      <w:r w:rsidRPr="004D3B98">
        <w:rPr>
          <w:rFonts w:ascii="Times New Roman" w:hAnsi="Times New Roman" w:cs="Times New Roman"/>
          <w:bCs/>
          <w:color w:val="000000"/>
          <w:sz w:val="24"/>
          <w:szCs w:val="24"/>
          <w:lang w:val="en-IE"/>
        </w:rPr>
        <w:t>2.1 Written complaint sent to Chair of BoM</w:t>
      </w:r>
      <w:r w:rsidRPr="004D3B98">
        <w:rPr>
          <w:rFonts w:ascii="Times New Roman" w:hAnsi="Times New Roman" w:cs="Times New Roman"/>
          <w:bCs/>
          <w:color w:val="000000"/>
          <w:sz w:val="24"/>
          <w:szCs w:val="24"/>
          <w:lang w:val="en-IE"/>
        </w:rPr>
        <w:br/>
        <w:t>2.2 Chair provides copy of complaint to Teacher</w:t>
      </w:r>
      <w:r w:rsidRPr="004D3B98">
        <w:rPr>
          <w:rFonts w:ascii="Times New Roman" w:hAnsi="Times New Roman" w:cs="Times New Roman"/>
          <w:bCs/>
          <w:color w:val="000000"/>
          <w:sz w:val="24"/>
          <w:szCs w:val="24"/>
          <w:lang w:val="en-IE"/>
        </w:rPr>
        <w:br/>
        <w:t>2.3 Chair convenes meeting(s) between Teacher and Parent to resolve matter. If the issue is not resolved, then</w:t>
      </w:r>
    </w:p>
    <w:p w14:paraId="6361B678" w14:textId="77777777" w:rsidR="00984389" w:rsidRPr="004D3B98" w:rsidRDefault="00984389" w:rsidP="004D3B98">
      <w:pPr>
        <w:autoSpaceDE w:val="0"/>
        <w:autoSpaceDN w:val="0"/>
        <w:adjustRightInd w:val="0"/>
        <w:spacing w:after="0" w:line="240" w:lineRule="auto"/>
        <w:rPr>
          <w:rFonts w:ascii="Times New Roman" w:hAnsi="Times New Roman" w:cs="Times New Roman"/>
          <w:b/>
          <w:bCs/>
          <w:color w:val="000000"/>
          <w:sz w:val="24"/>
          <w:szCs w:val="24"/>
          <w:lang w:val="en-IE"/>
        </w:rPr>
      </w:pPr>
    </w:p>
    <w:p w14:paraId="01F5AD9B" w14:textId="77777777" w:rsidR="00984389" w:rsidRDefault="004D3B98" w:rsidP="004D3B98">
      <w:pPr>
        <w:autoSpaceDE w:val="0"/>
        <w:autoSpaceDN w:val="0"/>
        <w:adjustRightInd w:val="0"/>
        <w:spacing w:after="0" w:line="240" w:lineRule="auto"/>
        <w:rPr>
          <w:rFonts w:ascii="Times New Roman" w:hAnsi="Times New Roman" w:cs="Times New Roman"/>
          <w:bCs/>
          <w:color w:val="000000"/>
          <w:sz w:val="24"/>
          <w:szCs w:val="24"/>
          <w:lang w:val="en-IE"/>
        </w:rPr>
      </w:pPr>
      <w:r w:rsidRPr="004D3B98">
        <w:rPr>
          <w:rFonts w:ascii="Times New Roman" w:hAnsi="Times New Roman" w:cs="Times New Roman"/>
          <w:b/>
          <w:bCs/>
          <w:color w:val="000000"/>
          <w:sz w:val="24"/>
          <w:szCs w:val="24"/>
          <w:lang w:val="en-IE"/>
        </w:rPr>
        <w:t>Stage 3 Board of Management (20 Days)</w:t>
      </w:r>
      <w:r w:rsidRPr="004D3B98">
        <w:rPr>
          <w:rFonts w:ascii="Times New Roman" w:hAnsi="Times New Roman" w:cs="Times New Roman"/>
          <w:b/>
          <w:bCs/>
          <w:color w:val="000000"/>
          <w:sz w:val="24"/>
          <w:szCs w:val="24"/>
          <w:lang w:val="en-IE"/>
        </w:rPr>
        <w:br/>
      </w:r>
      <w:r w:rsidRPr="004D3B98">
        <w:rPr>
          <w:rFonts w:ascii="Times New Roman" w:hAnsi="Times New Roman" w:cs="Times New Roman"/>
          <w:bCs/>
          <w:color w:val="000000"/>
          <w:sz w:val="24"/>
          <w:szCs w:val="24"/>
          <w:lang w:val="en-IE"/>
        </w:rPr>
        <w:t>3.1 Chair makes a formal report to the BoM</w:t>
      </w:r>
      <w:r w:rsidRPr="004D3B98">
        <w:rPr>
          <w:rFonts w:ascii="Times New Roman" w:hAnsi="Times New Roman" w:cs="Times New Roman"/>
          <w:bCs/>
          <w:color w:val="000000"/>
          <w:sz w:val="24"/>
          <w:szCs w:val="24"/>
          <w:lang w:val="en-IE"/>
        </w:rPr>
        <w:br/>
        <w:t>3.2 Complaint concluded. BoM decides</w:t>
      </w:r>
      <w:r w:rsidRPr="004D3B98">
        <w:rPr>
          <w:rFonts w:ascii="Times New Roman" w:hAnsi="Times New Roman" w:cs="Times New Roman"/>
          <w:bCs/>
          <w:color w:val="000000"/>
          <w:sz w:val="24"/>
          <w:szCs w:val="24"/>
          <w:lang w:val="en-IE"/>
        </w:rPr>
        <w:br/>
        <w:t>a. Complaint is vexatious/frivolous</w:t>
      </w:r>
      <w:r w:rsidRPr="004D3B98">
        <w:rPr>
          <w:rFonts w:ascii="Times New Roman" w:hAnsi="Times New Roman" w:cs="Times New Roman"/>
          <w:bCs/>
          <w:color w:val="000000"/>
          <w:sz w:val="24"/>
          <w:szCs w:val="24"/>
          <w:lang w:val="en-IE"/>
        </w:rPr>
        <w:br/>
        <w:t>b. Complaint has already been investigated by the BoM</w:t>
      </w:r>
      <w:r w:rsidRPr="004D3B98">
        <w:rPr>
          <w:rFonts w:ascii="Times New Roman" w:hAnsi="Times New Roman" w:cs="Times New Roman"/>
          <w:bCs/>
          <w:color w:val="000000"/>
          <w:sz w:val="24"/>
          <w:szCs w:val="24"/>
          <w:lang w:val="en-IE"/>
        </w:rPr>
        <w:br/>
        <w:t>c. Complaint should be dealt with through a relevant Circular</w:t>
      </w:r>
      <w:r w:rsidRPr="004D3B98">
        <w:rPr>
          <w:rFonts w:ascii="Times New Roman" w:hAnsi="Times New Roman" w:cs="Times New Roman"/>
          <w:bCs/>
          <w:color w:val="000000"/>
          <w:sz w:val="24"/>
          <w:szCs w:val="24"/>
          <w:lang w:val="en-IE"/>
        </w:rPr>
        <w:br/>
        <w:t>d. Complaint has been referred to law</w:t>
      </w:r>
    </w:p>
    <w:p w14:paraId="6B83B8A8" w14:textId="36A20DBC" w:rsidR="004D3B98" w:rsidRPr="004D3B98" w:rsidRDefault="004D3B98" w:rsidP="004D3B98">
      <w:pPr>
        <w:autoSpaceDE w:val="0"/>
        <w:autoSpaceDN w:val="0"/>
        <w:adjustRightInd w:val="0"/>
        <w:spacing w:after="0" w:line="240" w:lineRule="auto"/>
        <w:rPr>
          <w:rFonts w:ascii="Times New Roman" w:hAnsi="Times New Roman" w:cs="Times New Roman"/>
          <w:b/>
          <w:bCs/>
          <w:color w:val="000000"/>
          <w:sz w:val="24"/>
          <w:szCs w:val="24"/>
          <w:lang w:val="en-IE"/>
        </w:rPr>
      </w:pPr>
      <w:r w:rsidRPr="004D3B98">
        <w:rPr>
          <w:rFonts w:ascii="Times New Roman" w:hAnsi="Times New Roman" w:cs="Times New Roman"/>
          <w:b/>
          <w:bCs/>
          <w:color w:val="000000"/>
          <w:sz w:val="24"/>
          <w:szCs w:val="24"/>
          <w:lang w:val="en-IE"/>
        </w:rPr>
        <w:br/>
        <w:t>3.3 Proceed to a Hearing.</w:t>
      </w:r>
    </w:p>
    <w:p w14:paraId="1F7928A0" w14:textId="4911D1A6" w:rsidR="004D3B98" w:rsidRDefault="004D3B98" w:rsidP="004D3B98">
      <w:pPr>
        <w:autoSpaceDE w:val="0"/>
        <w:autoSpaceDN w:val="0"/>
        <w:adjustRightInd w:val="0"/>
        <w:spacing w:after="0" w:line="240" w:lineRule="auto"/>
        <w:rPr>
          <w:rFonts w:ascii="Times New Roman" w:hAnsi="Times New Roman" w:cs="Times New Roman"/>
          <w:bCs/>
          <w:color w:val="000000"/>
          <w:sz w:val="24"/>
          <w:szCs w:val="24"/>
          <w:lang w:val="en-IE"/>
        </w:rPr>
      </w:pPr>
      <w:r w:rsidRPr="004D3B98">
        <w:rPr>
          <w:rFonts w:ascii="Times New Roman" w:hAnsi="Times New Roman" w:cs="Times New Roman"/>
          <w:bCs/>
          <w:color w:val="000000"/>
          <w:sz w:val="24"/>
          <w:szCs w:val="24"/>
          <w:lang w:val="en-IE"/>
        </w:rPr>
        <w:t>Complaint should be investigated by the BoM</w:t>
      </w:r>
    </w:p>
    <w:p w14:paraId="4BA4ABF1" w14:textId="77777777" w:rsidR="00984389" w:rsidRPr="004D3B98" w:rsidRDefault="00984389" w:rsidP="004D3B98">
      <w:pPr>
        <w:autoSpaceDE w:val="0"/>
        <w:autoSpaceDN w:val="0"/>
        <w:adjustRightInd w:val="0"/>
        <w:spacing w:after="0" w:line="240" w:lineRule="auto"/>
        <w:rPr>
          <w:rFonts w:ascii="Times New Roman" w:hAnsi="Times New Roman" w:cs="Times New Roman"/>
          <w:bCs/>
          <w:color w:val="000000"/>
          <w:sz w:val="24"/>
          <w:szCs w:val="24"/>
          <w:lang w:val="en-IE"/>
        </w:rPr>
      </w:pPr>
    </w:p>
    <w:p w14:paraId="0618353B" w14:textId="77777777" w:rsidR="004D3B98" w:rsidRPr="004D3B98" w:rsidRDefault="004D3B98" w:rsidP="004D3B98">
      <w:pPr>
        <w:autoSpaceDE w:val="0"/>
        <w:autoSpaceDN w:val="0"/>
        <w:adjustRightInd w:val="0"/>
        <w:spacing w:after="0" w:line="240" w:lineRule="auto"/>
        <w:rPr>
          <w:rFonts w:ascii="Times New Roman" w:hAnsi="Times New Roman" w:cs="Times New Roman"/>
          <w:b/>
          <w:bCs/>
          <w:color w:val="000000"/>
          <w:sz w:val="24"/>
          <w:szCs w:val="24"/>
          <w:lang w:val="en-IE"/>
        </w:rPr>
      </w:pPr>
      <w:r w:rsidRPr="004D3B98">
        <w:rPr>
          <w:rFonts w:ascii="Times New Roman" w:hAnsi="Times New Roman" w:cs="Times New Roman"/>
          <w:b/>
          <w:bCs/>
          <w:color w:val="000000"/>
          <w:sz w:val="24"/>
          <w:szCs w:val="24"/>
          <w:lang w:val="en-IE"/>
        </w:rPr>
        <w:t>Stage 4 Decision (5 Days)</w:t>
      </w:r>
      <w:r w:rsidRPr="004D3B98">
        <w:rPr>
          <w:rFonts w:ascii="Times New Roman" w:hAnsi="Times New Roman" w:cs="Times New Roman"/>
          <w:b/>
          <w:bCs/>
          <w:color w:val="000000"/>
          <w:sz w:val="24"/>
          <w:szCs w:val="24"/>
          <w:lang w:val="en-IE"/>
        </w:rPr>
        <w:br/>
      </w:r>
      <w:r w:rsidRPr="004D3B98">
        <w:rPr>
          <w:rFonts w:ascii="Times New Roman" w:hAnsi="Times New Roman" w:cs="Times New Roman"/>
          <w:bCs/>
          <w:color w:val="000000"/>
          <w:sz w:val="24"/>
          <w:szCs w:val="24"/>
          <w:lang w:val="en-IE"/>
        </w:rPr>
        <w:t>4.1 Written decision of BoM communicated to Parent and Teacher by Chair</w:t>
      </w:r>
      <w:r w:rsidRPr="004D3B98">
        <w:rPr>
          <w:rFonts w:ascii="Times New Roman" w:hAnsi="Times New Roman" w:cs="Times New Roman"/>
          <w:bCs/>
          <w:color w:val="000000"/>
          <w:sz w:val="24"/>
          <w:szCs w:val="24"/>
          <w:lang w:val="en-IE"/>
        </w:rPr>
        <w:br/>
        <w:t>4.2 Complaint concluded as decision of BoM is final</w:t>
      </w:r>
    </w:p>
    <w:p w14:paraId="08A2565D" w14:textId="77777777" w:rsidR="004D3B98" w:rsidRPr="0077628D" w:rsidRDefault="004D3B98" w:rsidP="0077628D">
      <w:pPr>
        <w:autoSpaceDE w:val="0"/>
        <w:autoSpaceDN w:val="0"/>
        <w:adjustRightInd w:val="0"/>
        <w:spacing w:after="0" w:line="240" w:lineRule="auto"/>
        <w:rPr>
          <w:rFonts w:ascii="Times New Roman" w:hAnsi="Times New Roman" w:cs="Times New Roman"/>
          <w:b/>
          <w:bCs/>
          <w:color w:val="000000"/>
          <w:sz w:val="28"/>
          <w:szCs w:val="28"/>
          <w:lang w:val="en-IE"/>
        </w:rPr>
      </w:pPr>
    </w:p>
    <w:p w14:paraId="1CE62CC6" w14:textId="77777777" w:rsidR="009F3F3F" w:rsidRPr="009F3F3F" w:rsidRDefault="009F3F3F" w:rsidP="009F3F3F">
      <w:pPr>
        <w:autoSpaceDE w:val="0"/>
        <w:autoSpaceDN w:val="0"/>
        <w:adjustRightInd w:val="0"/>
        <w:spacing w:after="0" w:line="240" w:lineRule="auto"/>
        <w:rPr>
          <w:rFonts w:ascii="Times New Roman" w:eastAsia="Calibri" w:hAnsi="Times New Roman" w:cs="Times New Roman"/>
          <w:b/>
          <w:bCs/>
          <w:color w:val="000000"/>
          <w:sz w:val="28"/>
          <w:szCs w:val="28"/>
          <w:lang w:val="en-IE"/>
        </w:rPr>
      </w:pPr>
    </w:p>
    <w:p w14:paraId="22FE9B63" w14:textId="77777777" w:rsidR="009F3F3F" w:rsidRPr="007914B8" w:rsidRDefault="009F3F3F" w:rsidP="00344D0F">
      <w:pPr>
        <w:autoSpaceDE w:val="0"/>
        <w:autoSpaceDN w:val="0"/>
        <w:adjustRightInd w:val="0"/>
        <w:spacing w:after="0" w:line="240" w:lineRule="auto"/>
        <w:rPr>
          <w:rFonts w:ascii="Times New Roman" w:hAnsi="Times New Roman" w:cs="Times New Roman"/>
          <w:b/>
          <w:bCs/>
          <w:color w:val="000000"/>
          <w:sz w:val="28"/>
          <w:szCs w:val="28"/>
          <w:lang w:val="en-IE"/>
        </w:rPr>
      </w:pPr>
    </w:p>
    <w:sectPr w:rsidR="009F3F3F" w:rsidRPr="007914B8" w:rsidSect="007C2C19">
      <w:footerReference w:type="default" r:id="rId12"/>
      <w:pgSz w:w="11906" w:h="16838"/>
      <w:pgMar w:top="1440" w:right="746"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AC5E" w14:textId="77777777" w:rsidR="00116980" w:rsidRDefault="00116980" w:rsidP="007D0565">
      <w:pPr>
        <w:spacing w:after="0" w:line="240" w:lineRule="auto"/>
      </w:pPr>
      <w:r>
        <w:separator/>
      </w:r>
    </w:p>
  </w:endnote>
  <w:endnote w:type="continuationSeparator" w:id="0">
    <w:p w14:paraId="7807BCB9" w14:textId="77777777" w:rsidR="00116980" w:rsidRDefault="00116980" w:rsidP="007D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82529"/>
      <w:docPartObj>
        <w:docPartGallery w:val="Page Numbers (Bottom of Page)"/>
        <w:docPartUnique/>
      </w:docPartObj>
    </w:sdtPr>
    <w:sdtEndPr>
      <w:rPr>
        <w:noProof/>
      </w:rPr>
    </w:sdtEndPr>
    <w:sdtContent>
      <w:p w14:paraId="2340C2C5" w14:textId="77777777" w:rsidR="0092337C" w:rsidRDefault="0092337C">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67CBA50" w14:textId="77777777" w:rsidR="0092337C" w:rsidRDefault="0092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783E" w14:textId="77777777" w:rsidR="00116980" w:rsidRDefault="00116980" w:rsidP="007D0565">
      <w:pPr>
        <w:spacing w:after="0" w:line="240" w:lineRule="auto"/>
      </w:pPr>
      <w:r>
        <w:separator/>
      </w:r>
    </w:p>
  </w:footnote>
  <w:footnote w:type="continuationSeparator" w:id="0">
    <w:p w14:paraId="3971CF36" w14:textId="77777777" w:rsidR="00116980" w:rsidRDefault="00116980" w:rsidP="007D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033"/>
    <w:multiLevelType w:val="multilevel"/>
    <w:tmpl w:val="D870D55E"/>
    <w:lvl w:ilvl="0">
      <w:start w:val="1"/>
      <w:numFmt w:val="bullet"/>
      <w:lvlText w:val="●"/>
      <w:lvlJc w:val="left"/>
      <w:pPr>
        <w:ind w:left="780" w:firstLine="7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mallCaps w:val="0"/>
        <w:strike w:val="0"/>
        <w:color w:val="000000"/>
        <w:sz w:val="20"/>
        <w:u w:val="none"/>
        <w:vertAlign w:val="baseline"/>
      </w:rPr>
    </w:lvl>
  </w:abstractNum>
  <w:abstractNum w:abstractNumId="1" w15:restartNumberingAfterBreak="0">
    <w:nsid w:val="01D9018A"/>
    <w:multiLevelType w:val="multilevel"/>
    <w:tmpl w:val="8ED2895A"/>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03C538FF"/>
    <w:multiLevelType w:val="hybridMultilevel"/>
    <w:tmpl w:val="A0686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0374C7"/>
    <w:multiLevelType w:val="multilevel"/>
    <w:tmpl w:val="A4B6720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4" w15:restartNumberingAfterBreak="0">
    <w:nsid w:val="052B6C3C"/>
    <w:multiLevelType w:val="hybridMultilevel"/>
    <w:tmpl w:val="0FEE6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E5124"/>
    <w:multiLevelType w:val="multilevel"/>
    <w:tmpl w:val="2D56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F1701"/>
    <w:multiLevelType w:val="hybridMultilevel"/>
    <w:tmpl w:val="8A08F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6B1669"/>
    <w:multiLevelType w:val="hybridMultilevel"/>
    <w:tmpl w:val="D3029DC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535448A"/>
    <w:multiLevelType w:val="hybridMultilevel"/>
    <w:tmpl w:val="74C2C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3B4CB2"/>
    <w:multiLevelType w:val="hybridMultilevel"/>
    <w:tmpl w:val="A6A0F8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7D5CD9"/>
    <w:multiLevelType w:val="multilevel"/>
    <w:tmpl w:val="83B6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F2309"/>
    <w:multiLevelType w:val="multilevel"/>
    <w:tmpl w:val="6C9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E599A"/>
    <w:multiLevelType w:val="hybridMultilevel"/>
    <w:tmpl w:val="5254CA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15317A0"/>
    <w:multiLevelType w:val="multilevel"/>
    <w:tmpl w:val="3DA410A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4" w15:restartNumberingAfterBreak="0">
    <w:nsid w:val="261C2BF0"/>
    <w:multiLevelType w:val="hybridMultilevel"/>
    <w:tmpl w:val="9B8CE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E0136A"/>
    <w:multiLevelType w:val="hybridMultilevel"/>
    <w:tmpl w:val="3452B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982466"/>
    <w:multiLevelType w:val="multilevel"/>
    <w:tmpl w:val="3DA410A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7" w15:restartNumberingAfterBreak="0">
    <w:nsid w:val="37B15323"/>
    <w:multiLevelType w:val="hybridMultilevel"/>
    <w:tmpl w:val="7F9E3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8466A0"/>
    <w:multiLevelType w:val="hybridMultilevel"/>
    <w:tmpl w:val="99FCC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812192"/>
    <w:multiLevelType w:val="multilevel"/>
    <w:tmpl w:val="3CDE764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0" w15:restartNumberingAfterBreak="0">
    <w:nsid w:val="425153B2"/>
    <w:multiLevelType w:val="hybridMultilevel"/>
    <w:tmpl w:val="40B24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627DCC"/>
    <w:multiLevelType w:val="hybridMultilevel"/>
    <w:tmpl w:val="22C65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040649"/>
    <w:multiLevelType w:val="hybridMultilevel"/>
    <w:tmpl w:val="9C3AE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3E0B1B"/>
    <w:multiLevelType w:val="multilevel"/>
    <w:tmpl w:val="504A881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360" w:firstLine="360"/>
      </w:pPr>
      <w:rPr>
        <w:rFonts w:ascii="Times New Roman" w:eastAsia="Times New Roman" w:hAnsi="Times New Roman" w:cs="Times New Roman"/>
        <w:b/>
        <w:i w:val="0"/>
        <w:smallCaps w:val="0"/>
        <w:strike w:val="0"/>
        <w:color w:val="000000"/>
        <w:sz w:val="28"/>
        <w:szCs w:val="28"/>
        <w:u w:val="none"/>
        <w:vertAlign w:val="baseline"/>
      </w:rPr>
    </w:lvl>
    <w:lvl w:ilvl="2">
      <w:start w:val="1"/>
      <w:numFmt w:val="decimal"/>
      <w:lvlText w:val="%3."/>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 w:firstLine="360"/>
      </w:pPr>
      <w:rPr>
        <w:rFonts w:ascii="Times New Roman" w:eastAsia="Times New Roman" w:hAnsi="Times New Roman" w:cs="Times New Roman"/>
        <w:b w:val="0"/>
        <w:i w:val="0"/>
        <w:smallCaps w:val="0"/>
        <w:strike w:val="0"/>
        <w:color w:val="000000"/>
        <w:sz w:val="20"/>
        <w:u w:val="none"/>
        <w:vertAlign w:val="baseline"/>
      </w:rPr>
    </w:lvl>
  </w:abstractNum>
  <w:abstractNum w:abstractNumId="24" w15:restartNumberingAfterBreak="0">
    <w:nsid w:val="5A2B6920"/>
    <w:multiLevelType w:val="hybridMultilevel"/>
    <w:tmpl w:val="99921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754051"/>
    <w:multiLevelType w:val="hybridMultilevel"/>
    <w:tmpl w:val="69B24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913A48"/>
    <w:multiLevelType w:val="hybridMultilevel"/>
    <w:tmpl w:val="195C65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FFB7AD4"/>
    <w:multiLevelType w:val="hybridMultilevel"/>
    <w:tmpl w:val="FE080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C50819"/>
    <w:multiLevelType w:val="hybridMultilevel"/>
    <w:tmpl w:val="CAFE0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285FBD"/>
    <w:multiLevelType w:val="hybridMultilevel"/>
    <w:tmpl w:val="1C66C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45658C"/>
    <w:multiLevelType w:val="hybridMultilevel"/>
    <w:tmpl w:val="F18C1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6B5369"/>
    <w:multiLevelType w:val="multilevel"/>
    <w:tmpl w:val="354ABDEE"/>
    <w:lvl w:ilvl="0">
      <w:start w:val="1"/>
      <w:numFmt w:val="decimal"/>
      <w:lvlText w:val="%1."/>
      <w:lvlJc w:val="left"/>
      <w:pPr>
        <w:ind w:left="72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32" w15:restartNumberingAfterBreak="0">
    <w:nsid w:val="6D227829"/>
    <w:multiLevelType w:val="hybridMultilevel"/>
    <w:tmpl w:val="387C3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6430E5"/>
    <w:multiLevelType w:val="multilevel"/>
    <w:tmpl w:val="3DA410A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4" w15:restartNumberingAfterBreak="0">
    <w:nsid w:val="702870EF"/>
    <w:multiLevelType w:val="multilevel"/>
    <w:tmpl w:val="BC3CBFA0"/>
    <w:lvl w:ilvl="0">
      <w:start w:val="1"/>
      <w:numFmt w:val="bullet"/>
      <w:lvlText w:val="■"/>
      <w:lvlJc w:val="left"/>
      <w:pPr>
        <w:ind w:left="-294"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426"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146"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1866"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586"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306"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026"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4746"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5466" w:firstLine="6480"/>
      </w:pPr>
      <w:rPr>
        <w:rFonts w:ascii="Verdana" w:eastAsia="Verdana" w:hAnsi="Verdana" w:cs="Verdana"/>
        <w:b w:val="0"/>
        <w:i w:val="0"/>
        <w:smallCaps w:val="0"/>
        <w:strike w:val="0"/>
        <w:color w:val="000000"/>
        <w:sz w:val="20"/>
        <w:u w:val="none"/>
        <w:vertAlign w:val="baseline"/>
      </w:rPr>
    </w:lvl>
  </w:abstractNum>
  <w:abstractNum w:abstractNumId="35" w15:restartNumberingAfterBreak="0">
    <w:nsid w:val="706D489E"/>
    <w:multiLevelType w:val="multilevel"/>
    <w:tmpl w:val="3904977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6" w15:restartNumberingAfterBreak="0">
    <w:nsid w:val="7589592B"/>
    <w:multiLevelType w:val="hybridMultilevel"/>
    <w:tmpl w:val="28A25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B67A93"/>
    <w:multiLevelType w:val="hybridMultilevel"/>
    <w:tmpl w:val="301AB1B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
  </w:num>
  <w:num w:numId="5">
    <w:abstractNumId w:val="34"/>
  </w:num>
  <w:num w:numId="6">
    <w:abstractNumId w:val="35"/>
  </w:num>
  <w:num w:numId="7">
    <w:abstractNumId w:val="0"/>
  </w:num>
  <w:num w:numId="8">
    <w:abstractNumId w:val="3"/>
  </w:num>
  <w:num w:numId="9">
    <w:abstractNumId w:val="16"/>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8"/>
  </w:num>
  <w:num w:numId="13">
    <w:abstractNumId w:val="27"/>
  </w:num>
  <w:num w:numId="14">
    <w:abstractNumId w:val="15"/>
  </w:num>
  <w:num w:numId="15">
    <w:abstractNumId w:val="29"/>
  </w:num>
  <w:num w:numId="16">
    <w:abstractNumId w:val="9"/>
  </w:num>
  <w:num w:numId="17">
    <w:abstractNumId w:val="17"/>
  </w:num>
  <w:num w:numId="18">
    <w:abstractNumId w:val="26"/>
  </w:num>
  <w:num w:numId="19">
    <w:abstractNumId w:val="36"/>
  </w:num>
  <w:num w:numId="20">
    <w:abstractNumId w:val="24"/>
  </w:num>
  <w:num w:numId="21">
    <w:abstractNumId w:val="7"/>
  </w:num>
  <w:num w:numId="22">
    <w:abstractNumId w:val="28"/>
  </w:num>
  <w:num w:numId="23">
    <w:abstractNumId w:val="18"/>
  </w:num>
  <w:num w:numId="24">
    <w:abstractNumId w:val="32"/>
  </w:num>
  <w:num w:numId="25">
    <w:abstractNumId w:val="2"/>
  </w:num>
  <w:num w:numId="26">
    <w:abstractNumId w:val="25"/>
  </w:num>
  <w:num w:numId="27">
    <w:abstractNumId w:val="22"/>
  </w:num>
  <w:num w:numId="28">
    <w:abstractNumId w:val="30"/>
  </w:num>
  <w:num w:numId="29">
    <w:abstractNumId w:val="20"/>
  </w:num>
  <w:num w:numId="30">
    <w:abstractNumId w:val="14"/>
  </w:num>
  <w:num w:numId="31">
    <w:abstractNumId w:val="13"/>
  </w:num>
  <w:num w:numId="32">
    <w:abstractNumId w:val="33"/>
  </w:num>
  <w:num w:numId="33">
    <w:abstractNumId w:val="6"/>
  </w:num>
  <w:num w:numId="34">
    <w:abstractNumId w:val="4"/>
  </w:num>
  <w:num w:numId="35">
    <w:abstractNumId w:val="11"/>
  </w:num>
  <w:num w:numId="36">
    <w:abstractNumId w:val="5"/>
  </w:num>
  <w:num w:numId="37">
    <w:abstractNumId w:val="10"/>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E0"/>
    <w:rsid w:val="0001401D"/>
    <w:rsid w:val="0002093C"/>
    <w:rsid w:val="000379C6"/>
    <w:rsid w:val="00080E9E"/>
    <w:rsid w:val="000A45D5"/>
    <w:rsid w:val="000A48F7"/>
    <w:rsid w:val="000E566D"/>
    <w:rsid w:val="00116980"/>
    <w:rsid w:val="00122C9A"/>
    <w:rsid w:val="00126F2F"/>
    <w:rsid w:val="001419E7"/>
    <w:rsid w:val="0015788B"/>
    <w:rsid w:val="00167E37"/>
    <w:rsid w:val="00182CC5"/>
    <w:rsid w:val="001869EE"/>
    <w:rsid w:val="00192D6B"/>
    <w:rsid w:val="001A06E7"/>
    <w:rsid w:val="001B7D49"/>
    <w:rsid w:val="001C7C98"/>
    <w:rsid w:val="001D364D"/>
    <w:rsid w:val="001F369E"/>
    <w:rsid w:val="002020BF"/>
    <w:rsid w:val="002026A7"/>
    <w:rsid w:val="0021596D"/>
    <w:rsid w:val="00235F97"/>
    <w:rsid w:val="00246C81"/>
    <w:rsid w:val="00253696"/>
    <w:rsid w:val="00256099"/>
    <w:rsid w:val="00265F9F"/>
    <w:rsid w:val="0029184E"/>
    <w:rsid w:val="002B5826"/>
    <w:rsid w:val="002D0302"/>
    <w:rsid w:val="002F02CD"/>
    <w:rsid w:val="003013F0"/>
    <w:rsid w:val="00301602"/>
    <w:rsid w:val="003127A5"/>
    <w:rsid w:val="0031575D"/>
    <w:rsid w:val="00320275"/>
    <w:rsid w:val="003253CC"/>
    <w:rsid w:val="00334797"/>
    <w:rsid w:val="00344D0F"/>
    <w:rsid w:val="003514D7"/>
    <w:rsid w:val="00377C06"/>
    <w:rsid w:val="003A4607"/>
    <w:rsid w:val="003B552A"/>
    <w:rsid w:val="003E4243"/>
    <w:rsid w:val="003F01F7"/>
    <w:rsid w:val="00433BB7"/>
    <w:rsid w:val="0046108F"/>
    <w:rsid w:val="00463CD3"/>
    <w:rsid w:val="0047329D"/>
    <w:rsid w:val="004A4748"/>
    <w:rsid w:val="004D3B98"/>
    <w:rsid w:val="005603F4"/>
    <w:rsid w:val="005645A7"/>
    <w:rsid w:val="00574734"/>
    <w:rsid w:val="005F1D32"/>
    <w:rsid w:val="00631F71"/>
    <w:rsid w:val="00636BDA"/>
    <w:rsid w:val="006601D8"/>
    <w:rsid w:val="00694B0C"/>
    <w:rsid w:val="006A53B1"/>
    <w:rsid w:val="006B22D3"/>
    <w:rsid w:val="006D24BF"/>
    <w:rsid w:val="006D7207"/>
    <w:rsid w:val="006F147D"/>
    <w:rsid w:val="00700AF6"/>
    <w:rsid w:val="00700BB1"/>
    <w:rsid w:val="00703DE4"/>
    <w:rsid w:val="007121C5"/>
    <w:rsid w:val="0071575F"/>
    <w:rsid w:val="00755706"/>
    <w:rsid w:val="00764D99"/>
    <w:rsid w:val="0077628D"/>
    <w:rsid w:val="007815A1"/>
    <w:rsid w:val="007914B8"/>
    <w:rsid w:val="00791EA0"/>
    <w:rsid w:val="00797CA1"/>
    <w:rsid w:val="007C2C19"/>
    <w:rsid w:val="007C3625"/>
    <w:rsid w:val="007C582F"/>
    <w:rsid w:val="007C7EDE"/>
    <w:rsid w:val="007D0565"/>
    <w:rsid w:val="007D6E55"/>
    <w:rsid w:val="007E16F2"/>
    <w:rsid w:val="00811D9C"/>
    <w:rsid w:val="0082645A"/>
    <w:rsid w:val="008343AA"/>
    <w:rsid w:val="00860C23"/>
    <w:rsid w:val="00871E15"/>
    <w:rsid w:val="00875BF4"/>
    <w:rsid w:val="008A47E0"/>
    <w:rsid w:val="008A6456"/>
    <w:rsid w:val="008C6F96"/>
    <w:rsid w:val="008D455A"/>
    <w:rsid w:val="008E3D70"/>
    <w:rsid w:val="0092337C"/>
    <w:rsid w:val="00945883"/>
    <w:rsid w:val="00984389"/>
    <w:rsid w:val="009917D2"/>
    <w:rsid w:val="00997FE0"/>
    <w:rsid w:val="009B3428"/>
    <w:rsid w:val="009B53ED"/>
    <w:rsid w:val="009E0180"/>
    <w:rsid w:val="009F3F3F"/>
    <w:rsid w:val="009F4862"/>
    <w:rsid w:val="00A26166"/>
    <w:rsid w:val="00A51854"/>
    <w:rsid w:val="00A81C4C"/>
    <w:rsid w:val="00A83FEA"/>
    <w:rsid w:val="00A944DD"/>
    <w:rsid w:val="00AB14AC"/>
    <w:rsid w:val="00AC1166"/>
    <w:rsid w:val="00AC6593"/>
    <w:rsid w:val="00AE5AA5"/>
    <w:rsid w:val="00B95D05"/>
    <w:rsid w:val="00BE19E4"/>
    <w:rsid w:val="00BE469C"/>
    <w:rsid w:val="00BF682F"/>
    <w:rsid w:val="00C10F5B"/>
    <w:rsid w:val="00C16424"/>
    <w:rsid w:val="00C40AEB"/>
    <w:rsid w:val="00C65A45"/>
    <w:rsid w:val="00CA1801"/>
    <w:rsid w:val="00CD59AA"/>
    <w:rsid w:val="00CE6B9F"/>
    <w:rsid w:val="00D00A63"/>
    <w:rsid w:val="00D11E7B"/>
    <w:rsid w:val="00D2006C"/>
    <w:rsid w:val="00D41E38"/>
    <w:rsid w:val="00D544A2"/>
    <w:rsid w:val="00DA3DE4"/>
    <w:rsid w:val="00DB3C07"/>
    <w:rsid w:val="00E25936"/>
    <w:rsid w:val="00E91FFF"/>
    <w:rsid w:val="00EA7319"/>
    <w:rsid w:val="00F07487"/>
    <w:rsid w:val="00F24F11"/>
    <w:rsid w:val="00F273CA"/>
    <w:rsid w:val="00F43CEA"/>
    <w:rsid w:val="00F87AE8"/>
    <w:rsid w:val="00FA070C"/>
    <w:rsid w:val="00FA5A57"/>
    <w:rsid w:val="00FB7523"/>
    <w:rsid w:val="00FB7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4237"/>
  <w15:docId w15:val="{E5E83BBF-16FD-4705-9B22-4EE9108B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F5B"/>
  </w:style>
  <w:style w:type="paragraph" w:styleId="Heading1">
    <w:name w:val="heading 1"/>
    <w:basedOn w:val="Normal"/>
    <w:next w:val="Normal"/>
    <w:link w:val="Heading1Char"/>
    <w:uiPriority w:val="9"/>
    <w:qFormat/>
    <w:rsid w:val="00463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1"/>
    <w:next w:val="Normal1"/>
    <w:link w:val="Heading3Char"/>
    <w:semiHidden/>
    <w:unhideWhenUsed/>
    <w:qFormat/>
    <w:rsid w:val="00631F71"/>
    <w:pPr>
      <w:outlineLvl w:val="2"/>
    </w:pPr>
    <w:rPr>
      <w:rFonts w:ascii="Georgia" w:eastAsia="Georgia" w:hAnsi="Georgia" w:cs="Georg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FE0"/>
    <w:rPr>
      <w:strike w:val="0"/>
      <w:dstrike w:val="0"/>
      <w:color w:val="FFFFFF"/>
      <w:u w:val="none"/>
      <w:effect w:val="none"/>
    </w:rPr>
  </w:style>
  <w:style w:type="paragraph" w:styleId="NormalWeb">
    <w:name w:val="Normal (Web)"/>
    <w:basedOn w:val="Normal"/>
    <w:uiPriority w:val="99"/>
    <w:semiHidden/>
    <w:unhideWhenUsed/>
    <w:rsid w:val="00997FE0"/>
    <w:pPr>
      <w:spacing w:before="100" w:beforeAutospacing="1" w:after="100" w:afterAutospacing="1" w:line="240" w:lineRule="auto"/>
    </w:pPr>
    <w:rPr>
      <w:rFonts w:ascii="Times New Roman" w:eastAsia="Times New Roman" w:hAnsi="Times New Roman" w:cs="Times New Roman"/>
      <w:sz w:val="24"/>
      <w:szCs w:val="24"/>
      <w:lang w:eastAsia="ga-IE"/>
    </w:rPr>
  </w:style>
  <w:style w:type="paragraph" w:customStyle="1" w:styleId="yiv9236648954msonormal">
    <w:name w:val="yiv9236648954msonormal"/>
    <w:basedOn w:val="Normal"/>
    <w:rsid w:val="00DB3C07"/>
    <w:pPr>
      <w:spacing w:before="100" w:beforeAutospacing="1" w:after="100" w:afterAutospacing="1" w:line="240" w:lineRule="auto"/>
    </w:pPr>
    <w:rPr>
      <w:rFonts w:ascii="Times New Roman" w:eastAsia="Times New Roman" w:hAnsi="Times New Roman" w:cs="Times New Roman"/>
      <w:sz w:val="24"/>
      <w:szCs w:val="24"/>
      <w:lang w:eastAsia="ga-IE"/>
    </w:rPr>
  </w:style>
  <w:style w:type="character" w:customStyle="1" w:styleId="Heading3Char">
    <w:name w:val="Heading 3 Char"/>
    <w:basedOn w:val="DefaultParagraphFont"/>
    <w:link w:val="Heading3"/>
    <w:semiHidden/>
    <w:rsid w:val="00631F71"/>
    <w:rPr>
      <w:rFonts w:ascii="Georgia" w:eastAsia="Georgia" w:hAnsi="Georgia" w:cs="Georgia"/>
      <w:color w:val="000000"/>
      <w:sz w:val="28"/>
      <w:lang w:val="en-IE" w:eastAsia="en-IE"/>
    </w:rPr>
  </w:style>
  <w:style w:type="paragraph" w:customStyle="1" w:styleId="Normal1">
    <w:name w:val="Normal1"/>
    <w:rsid w:val="00631F71"/>
    <w:pPr>
      <w:widowControl w:val="0"/>
      <w:spacing w:after="0" w:line="240" w:lineRule="auto"/>
      <w:contextualSpacing/>
    </w:pPr>
    <w:rPr>
      <w:rFonts w:ascii="Times New Roman" w:eastAsia="Times New Roman" w:hAnsi="Times New Roman" w:cs="Times New Roman"/>
      <w:color w:val="000000"/>
      <w:sz w:val="24"/>
      <w:lang w:val="en-IE" w:eastAsia="en-IE"/>
    </w:rPr>
  </w:style>
  <w:style w:type="paragraph" w:styleId="Title">
    <w:name w:val="Title"/>
    <w:basedOn w:val="Normal1"/>
    <w:next w:val="Normal1"/>
    <w:link w:val="TitleChar"/>
    <w:qFormat/>
    <w:rsid w:val="00631F71"/>
    <w:pPr>
      <w:jc w:val="center"/>
    </w:pPr>
    <w:rPr>
      <w:rFonts w:ascii="Arial" w:eastAsia="Arial" w:hAnsi="Arial" w:cs="Arial"/>
      <w:b/>
      <w:sz w:val="28"/>
      <w:u w:val="single"/>
    </w:rPr>
  </w:style>
  <w:style w:type="character" w:customStyle="1" w:styleId="TitleChar">
    <w:name w:val="Title Char"/>
    <w:basedOn w:val="DefaultParagraphFont"/>
    <w:link w:val="Title"/>
    <w:rsid w:val="00631F71"/>
    <w:rPr>
      <w:rFonts w:ascii="Arial" w:eastAsia="Arial" w:hAnsi="Arial" w:cs="Arial"/>
      <w:b/>
      <w:color w:val="000000"/>
      <w:sz w:val="28"/>
      <w:u w:val="single"/>
      <w:lang w:val="en-IE" w:eastAsia="en-IE"/>
    </w:rPr>
  </w:style>
  <w:style w:type="character" w:customStyle="1" w:styleId="Heading1Char">
    <w:name w:val="Heading 1 Char"/>
    <w:basedOn w:val="DefaultParagraphFont"/>
    <w:link w:val="Heading1"/>
    <w:uiPriority w:val="9"/>
    <w:rsid w:val="00463CD3"/>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463CD3"/>
    <w:pPr>
      <w:widowControl w:val="0"/>
      <w:spacing w:after="0" w:line="240" w:lineRule="auto"/>
      <w:contextualSpacing/>
    </w:pPr>
    <w:rPr>
      <w:rFonts w:ascii="Times New Roman" w:eastAsia="Times New Roman" w:hAnsi="Times New Roman" w:cs="Times New Roman"/>
      <w:color w:val="000000"/>
      <w:sz w:val="24"/>
      <w:lang w:val="en-IE" w:eastAsia="en-IE"/>
    </w:rPr>
  </w:style>
  <w:style w:type="paragraph" w:customStyle="1" w:styleId="Default">
    <w:name w:val="Default"/>
    <w:rsid w:val="001578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D7"/>
    <w:rPr>
      <w:rFonts w:ascii="Tahoma" w:hAnsi="Tahoma" w:cs="Tahoma"/>
      <w:sz w:val="16"/>
      <w:szCs w:val="16"/>
    </w:rPr>
  </w:style>
  <w:style w:type="table" w:styleId="TableGrid">
    <w:name w:val="Table Grid"/>
    <w:basedOn w:val="TableNormal"/>
    <w:uiPriority w:val="39"/>
    <w:rsid w:val="008343AA"/>
    <w:pPr>
      <w:spacing w:before="100" w:after="0" w:line="240" w:lineRule="auto"/>
    </w:pPr>
    <w:rPr>
      <w:rFonts w:eastAsiaTheme="minorEastAsia"/>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75F"/>
    <w:pPr>
      <w:ind w:left="720"/>
      <w:contextualSpacing/>
    </w:pPr>
  </w:style>
  <w:style w:type="paragraph" w:styleId="Header">
    <w:name w:val="header"/>
    <w:basedOn w:val="Normal"/>
    <w:link w:val="HeaderChar"/>
    <w:uiPriority w:val="99"/>
    <w:unhideWhenUsed/>
    <w:rsid w:val="007D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565"/>
  </w:style>
  <w:style w:type="paragraph" w:styleId="Footer">
    <w:name w:val="footer"/>
    <w:basedOn w:val="Normal"/>
    <w:link w:val="FooterChar"/>
    <w:uiPriority w:val="99"/>
    <w:unhideWhenUsed/>
    <w:rsid w:val="007D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565"/>
  </w:style>
  <w:style w:type="character" w:styleId="CommentReference">
    <w:name w:val="annotation reference"/>
    <w:basedOn w:val="DefaultParagraphFont"/>
    <w:uiPriority w:val="99"/>
    <w:semiHidden/>
    <w:unhideWhenUsed/>
    <w:rsid w:val="007D0565"/>
    <w:rPr>
      <w:sz w:val="16"/>
      <w:szCs w:val="16"/>
    </w:rPr>
  </w:style>
  <w:style w:type="paragraph" w:styleId="CommentText">
    <w:name w:val="annotation text"/>
    <w:basedOn w:val="Normal"/>
    <w:link w:val="CommentTextChar"/>
    <w:uiPriority w:val="99"/>
    <w:semiHidden/>
    <w:unhideWhenUsed/>
    <w:rsid w:val="007D0565"/>
    <w:pPr>
      <w:spacing w:line="240" w:lineRule="auto"/>
    </w:pPr>
    <w:rPr>
      <w:sz w:val="20"/>
      <w:szCs w:val="20"/>
    </w:rPr>
  </w:style>
  <w:style w:type="character" w:customStyle="1" w:styleId="CommentTextChar">
    <w:name w:val="Comment Text Char"/>
    <w:basedOn w:val="DefaultParagraphFont"/>
    <w:link w:val="CommentText"/>
    <w:uiPriority w:val="99"/>
    <w:semiHidden/>
    <w:rsid w:val="007D0565"/>
    <w:rPr>
      <w:sz w:val="20"/>
      <w:szCs w:val="20"/>
    </w:rPr>
  </w:style>
  <w:style w:type="paragraph" w:styleId="CommentSubject">
    <w:name w:val="annotation subject"/>
    <w:basedOn w:val="CommentText"/>
    <w:next w:val="CommentText"/>
    <w:link w:val="CommentSubjectChar"/>
    <w:uiPriority w:val="99"/>
    <w:semiHidden/>
    <w:unhideWhenUsed/>
    <w:rsid w:val="007D0565"/>
    <w:rPr>
      <w:b/>
      <w:bCs/>
    </w:rPr>
  </w:style>
  <w:style w:type="character" w:customStyle="1" w:styleId="CommentSubjectChar">
    <w:name w:val="Comment Subject Char"/>
    <w:basedOn w:val="CommentTextChar"/>
    <w:link w:val="CommentSubject"/>
    <w:uiPriority w:val="99"/>
    <w:semiHidden/>
    <w:rsid w:val="007D0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22">
      <w:bodyDiv w:val="1"/>
      <w:marLeft w:val="0"/>
      <w:marRight w:val="0"/>
      <w:marTop w:val="0"/>
      <w:marBottom w:val="0"/>
      <w:divBdr>
        <w:top w:val="none" w:sz="0" w:space="0" w:color="auto"/>
        <w:left w:val="none" w:sz="0" w:space="0" w:color="auto"/>
        <w:bottom w:val="none" w:sz="0" w:space="0" w:color="auto"/>
        <w:right w:val="none" w:sz="0" w:space="0" w:color="auto"/>
      </w:divBdr>
    </w:div>
    <w:div w:id="64646524">
      <w:bodyDiv w:val="1"/>
      <w:marLeft w:val="0"/>
      <w:marRight w:val="0"/>
      <w:marTop w:val="0"/>
      <w:marBottom w:val="0"/>
      <w:divBdr>
        <w:top w:val="none" w:sz="0" w:space="0" w:color="auto"/>
        <w:left w:val="none" w:sz="0" w:space="0" w:color="auto"/>
        <w:bottom w:val="none" w:sz="0" w:space="0" w:color="auto"/>
        <w:right w:val="none" w:sz="0" w:space="0" w:color="auto"/>
      </w:divBdr>
    </w:div>
    <w:div w:id="170611203">
      <w:bodyDiv w:val="1"/>
      <w:marLeft w:val="0"/>
      <w:marRight w:val="0"/>
      <w:marTop w:val="0"/>
      <w:marBottom w:val="0"/>
      <w:divBdr>
        <w:top w:val="none" w:sz="0" w:space="0" w:color="auto"/>
        <w:left w:val="none" w:sz="0" w:space="0" w:color="auto"/>
        <w:bottom w:val="none" w:sz="0" w:space="0" w:color="auto"/>
        <w:right w:val="none" w:sz="0" w:space="0" w:color="auto"/>
      </w:divBdr>
    </w:div>
    <w:div w:id="218634353">
      <w:bodyDiv w:val="1"/>
      <w:marLeft w:val="0"/>
      <w:marRight w:val="0"/>
      <w:marTop w:val="0"/>
      <w:marBottom w:val="0"/>
      <w:divBdr>
        <w:top w:val="none" w:sz="0" w:space="0" w:color="auto"/>
        <w:left w:val="none" w:sz="0" w:space="0" w:color="auto"/>
        <w:bottom w:val="none" w:sz="0" w:space="0" w:color="auto"/>
        <w:right w:val="none" w:sz="0" w:space="0" w:color="auto"/>
      </w:divBdr>
    </w:div>
    <w:div w:id="399788541">
      <w:bodyDiv w:val="1"/>
      <w:marLeft w:val="0"/>
      <w:marRight w:val="0"/>
      <w:marTop w:val="0"/>
      <w:marBottom w:val="0"/>
      <w:divBdr>
        <w:top w:val="none" w:sz="0" w:space="0" w:color="auto"/>
        <w:left w:val="none" w:sz="0" w:space="0" w:color="auto"/>
        <w:bottom w:val="none" w:sz="0" w:space="0" w:color="auto"/>
        <w:right w:val="none" w:sz="0" w:space="0" w:color="auto"/>
      </w:divBdr>
    </w:div>
    <w:div w:id="756942716">
      <w:bodyDiv w:val="1"/>
      <w:marLeft w:val="0"/>
      <w:marRight w:val="0"/>
      <w:marTop w:val="0"/>
      <w:marBottom w:val="0"/>
      <w:divBdr>
        <w:top w:val="none" w:sz="0" w:space="0" w:color="auto"/>
        <w:left w:val="none" w:sz="0" w:space="0" w:color="auto"/>
        <w:bottom w:val="none" w:sz="0" w:space="0" w:color="auto"/>
        <w:right w:val="none" w:sz="0" w:space="0" w:color="auto"/>
      </w:divBdr>
      <w:divsChild>
        <w:div w:id="818886511">
          <w:marLeft w:val="0"/>
          <w:marRight w:val="0"/>
          <w:marTop w:val="0"/>
          <w:marBottom w:val="0"/>
          <w:divBdr>
            <w:top w:val="none" w:sz="0" w:space="0" w:color="auto"/>
            <w:left w:val="none" w:sz="0" w:space="0" w:color="auto"/>
            <w:bottom w:val="none" w:sz="0" w:space="0" w:color="auto"/>
            <w:right w:val="none" w:sz="0" w:space="0" w:color="auto"/>
          </w:divBdr>
          <w:divsChild>
            <w:div w:id="1657493358">
              <w:marLeft w:val="0"/>
              <w:marRight w:val="0"/>
              <w:marTop w:val="0"/>
              <w:marBottom w:val="0"/>
              <w:divBdr>
                <w:top w:val="none" w:sz="0" w:space="0" w:color="auto"/>
                <w:left w:val="none" w:sz="0" w:space="0" w:color="auto"/>
                <w:bottom w:val="none" w:sz="0" w:space="0" w:color="auto"/>
                <w:right w:val="none" w:sz="0" w:space="0" w:color="auto"/>
              </w:divBdr>
              <w:divsChild>
                <w:div w:id="1804544943">
                  <w:marLeft w:val="0"/>
                  <w:marRight w:val="0"/>
                  <w:marTop w:val="0"/>
                  <w:marBottom w:val="0"/>
                  <w:divBdr>
                    <w:top w:val="none" w:sz="0" w:space="0" w:color="auto"/>
                    <w:left w:val="none" w:sz="0" w:space="0" w:color="auto"/>
                    <w:bottom w:val="none" w:sz="0" w:space="0" w:color="auto"/>
                    <w:right w:val="none" w:sz="0" w:space="0" w:color="auto"/>
                  </w:divBdr>
                  <w:divsChild>
                    <w:div w:id="930310084">
                      <w:marLeft w:val="0"/>
                      <w:marRight w:val="0"/>
                      <w:marTop w:val="0"/>
                      <w:marBottom w:val="0"/>
                      <w:divBdr>
                        <w:top w:val="none" w:sz="0" w:space="0" w:color="auto"/>
                        <w:left w:val="none" w:sz="0" w:space="0" w:color="auto"/>
                        <w:bottom w:val="none" w:sz="0" w:space="0" w:color="auto"/>
                        <w:right w:val="none" w:sz="0" w:space="0" w:color="auto"/>
                      </w:divBdr>
                      <w:divsChild>
                        <w:div w:id="1852527133">
                          <w:marLeft w:val="0"/>
                          <w:marRight w:val="0"/>
                          <w:marTop w:val="0"/>
                          <w:marBottom w:val="0"/>
                          <w:divBdr>
                            <w:top w:val="none" w:sz="0" w:space="0" w:color="auto"/>
                            <w:left w:val="none" w:sz="0" w:space="0" w:color="auto"/>
                            <w:bottom w:val="none" w:sz="0" w:space="0" w:color="auto"/>
                            <w:right w:val="none" w:sz="0" w:space="0" w:color="auto"/>
                          </w:divBdr>
                          <w:divsChild>
                            <w:div w:id="1791242306">
                              <w:marLeft w:val="0"/>
                              <w:marRight w:val="0"/>
                              <w:marTop w:val="0"/>
                              <w:marBottom w:val="0"/>
                              <w:divBdr>
                                <w:top w:val="none" w:sz="0" w:space="0" w:color="auto"/>
                                <w:left w:val="none" w:sz="0" w:space="0" w:color="auto"/>
                                <w:bottom w:val="none" w:sz="0" w:space="0" w:color="auto"/>
                                <w:right w:val="none" w:sz="0" w:space="0" w:color="auto"/>
                              </w:divBdr>
                              <w:divsChild>
                                <w:div w:id="1263680912">
                                  <w:marLeft w:val="0"/>
                                  <w:marRight w:val="0"/>
                                  <w:marTop w:val="0"/>
                                  <w:marBottom w:val="0"/>
                                  <w:divBdr>
                                    <w:top w:val="none" w:sz="0" w:space="0" w:color="auto"/>
                                    <w:left w:val="none" w:sz="0" w:space="0" w:color="auto"/>
                                    <w:bottom w:val="none" w:sz="0" w:space="0" w:color="auto"/>
                                    <w:right w:val="none" w:sz="0" w:space="0" w:color="auto"/>
                                  </w:divBdr>
                                  <w:divsChild>
                                    <w:div w:id="848257353">
                                      <w:marLeft w:val="0"/>
                                      <w:marRight w:val="0"/>
                                      <w:marTop w:val="0"/>
                                      <w:marBottom w:val="0"/>
                                      <w:divBdr>
                                        <w:top w:val="none" w:sz="0" w:space="0" w:color="auto"/>
                                        <w:left w:val="none" w:sz="0" w:space="0" w:color="auto"/>
                                        <w:bottom w:val="none" w:sz="0" w:space="0" w:color="auto"/>
                                        <w:right w:val="none" w:sz="0" w:space="0" w:color="auto"/>
                                      </w:divBdr>
                                      <w:divsChild>
                                        <w:div w:id="1276331017">
                                          <w:marLeft w:val="0"/>
                                          <w:marRight w:val="0"/>
                                          <w:marTop w:val="0"/>
                                          <w:marBottom w:val="0"/>
                                          <w:divBdr>
                                            <w:top w:val="none" w:sz="0" w:space="0" w:color="auto"/>
                                            <w:left w:val="none" w:sz="0" w:space="0" w:color="auto"/>
                                            <w:bottom w:val="none" w:sz="0" w:space="0" w:color="auto"/>
                                            <w:right w:val="none" w:sz="0" w:space="0" w:color="auto"/>
                                          </w:divBdr>
                                          <w:divsChild>
                                            <w:div w:id="303317105">
                                              <w:marLeft w:val="0"/>
                                              <w:marRight w:val="0"/>
                                              <w:marTop w:val="0"/>
                                              <w:marBottom w:val="0"/>
                                              <w:divBdr>
                                                <w:top w:val="none" w:sz="0" w:space="0" w:color="auto"/>
                                                <w:left w:val="none" w:sz="0" w:space="0" w:color="auto"/>
                                                <w:bottom w:val="none" w:sz="0" w:space="0" w:color="auto"/>
                                                <w:right w:val="none" w:sz="0" w:space="0" w:color="auto"/>
                                              </w:divBdr>
                                              <w:divsChild>
                                                <w:div w:id="1271431117">
                                                  <w:marLeft w:val="0"/>
                                                  <w:marRight w:val="0"/>
                                                  <w:marTop w:val="0"/>
                                                  <w:marBottom w:val="0"/>
                                                  <w:divBdr>
                                                    <w:top w:val="none" w:sz="0" w:space="0" w:color="auto"/>
                                                    <w:left w:val="none" w:sz="0" w:space="0" w:color="auto"/>
                                                    <w:bottom w:val="none" w:sz="0" w:space="0" w:color="auto"/>
                                                    <w:right w:val="none" w:sz="0" w:space="0" w:color="auto"/>
                                                  </w:divBdr>
                                                  <w:divsChild>
                                                    <w:div w:id="1141339503">
                                                      <w:marLeft w:val="0"/>
                                                      <w:marRight w:val="0"/>
                                                      <w:marTop w:val="0"/>
                                                      <w:marBottom w:val="0"/>
                                                      <w:divBdr>
                                                        <w:top w:val="none" w:sz="0" w:space="0" w:color="auto"/>
                                                        <w:left w:val="none" w:sz="0" w:space="0" w:color="auto"/>
                                                        <w:bottom w:val="none" w:sz="0" w:space="0" w:color="auto"/>
                                                        <w:right w:val="none" w:sz="0" w:space="0" w:color="auto"/>
                                                      </w:divBdr>
                                                      <w:divsChild>
                                                        <w:div w:id="439617054">
                                                          <w:marLeft w:val="0"/>
                                                          <w:marRight w:val="0"/>
                                                          <w:marTop w:val="0"/>
                                                          <w:marBottom w:val="0"/>
                                                          <w:divBdr>
                                                            <w:top w:val="none" w:sz="0" w:space="0" w:color="auto"/>
                                                            <w:left w:val="none" w:sz="0" w:space="0" w:color="auto"/>
                                                            <w:bottom w:val="none" w:sz="0" w:space="0" w:color="auto"/>
                                                            <w:right w:val="none" w:sz="0" w:space="0" w:color="auto"/>
                                                          </w:divBdr>
                                                          <w:divsChild>
                                                            <w:div w:id="1679843989">
                                                              <w:marLeft w:val="0"/>
                                                              <w:marRight w:val="0"/>
                                                              <w:marTop w:val="0"/>
                                                              <w:marBottom w:val="0"/>
                                                              <w:divBdr>
                                                                <w:top w:val="none" w:sz="0" w:space="0" w:color="auto"/>
                                                                <w:left w:val="none" w:sz="0" w:space="0" w:color="auto"/>
                                                                <w:bottom w:val="none" w:sz="0" w:space="0" w:color="auto"/>
                                                                <w:right w:val="none" w:sz="0" w:space="0" w:color="auto"/>
                                                              </w:divBdr>
                                                              <w:divsChild>
                                                                <w:div w:id="1988974971">
                                                                  <w:marLeft w:val="0"/>
                                                                  <w:marRight w:val="0"/>
                                                                  <w:marTop w:val="0"/>
                                                                  <w:marBottom w:val="0"/>
                                                                  <w:divBdr>
                                                                    <w:top w:val="none" w:sz="0" w:space="0" w:color="auto"/>
                                                                    <w:left w:val="none" w:sz="0" w:space="0" w:color="auto"/>
                                                                    <w:bottom w:val="none" w:sz="0" w:space="0" w:color="auto"/>
                                                                    <w:right w:val="none" w:sz="0" w:space="0" w:color="auto"/>
                                                                  </w:divBdr>
                                                                  <w:divsChild>
                                                                    <w:div w:id="16044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187522">
      <w:bodyDiv w:val="1"/>
      <w:marLeft w:val="0"/>
      <w:marRight w:val="0"/>
      <w:marTop w:val="0"/>
      <w:marBottom w:val="0"/>
      <w:divBdr>
        <w:top w:val="none" w:sz="0" w:space="0" w:color="auto"/>
        <w:left w:val="none" w:sz="0" w:space="0" w:color="auto"/>
        <w:bottom w:val="none" w:sz="0" w:space="0" w:color="auto"/>
        <w:right w:val="none" w:sz="0" w:space="0" w:color="auto"/>
      </w:divBdr>
    </w:div>
    <w:div w:id="2066248850">
      <w:bodyDiv w:val="1"/>
      <w:marLeft w:val="0"/>
      <w:marRight w:val="0"/>
      <w:marTop w:val="0"/>
      <w:marBottom w:val="0"/>
      <w:divBdr>
        <w:top w:val="none" w:sz="0" w:space="0" w:color="auto"/>
        <w:left w:val="none" w:sz="0" w:space="0" w:color="auto"/>
        <w:bottom w:val="none" w:sz="0" w:space="0" w:color="auto"/>
        <w:right w:val="none" w:sz="0" w:space="0" w:color="auto"/>
      </w:divBdr>
      <w:divsChild>
        <w:div w:id="580985681">
          <w:marLeft w:val="0"/>
          <w:marRight w:val="0"/>
          <w:marTop w:val="0"/>
          <w:marBottom w:val="0"/>
          <w:divBdr>
            <w:top w:val="none" w:sz="0" w:space="0" w:color="auto"/>
            <w:left w:val="none" w:sz="0" w:space="0" w:color="auto"/>
            <w:bottom w:val="none" w:sz="0" w:space="0" w:color="auto"/>
            <w:right w:val="none" w:sz="0" w:space="0" w:color="auto"/>
          </w:divBdr>
          <w:divsChild>
            <w:div w:id="979962144">
              <w:marLeft w:val="0"/>
              <w:marRight w:val="0"/>
              <w:marTop w:val="0"/>
              <w:marBottom w:val="0"/>
              <w:divBdr>
                <w:top w:val="none" w:sz="0" w:space="0" w:color="auto"/>
                <w:left w:val="none" w:sz="0" w:space="0" w:color="auto"/>
                <w:bottom w:val="none" w:sz="0" w:space="0" w:color="auto"/>
                <w:right w:val="none" w:sz="0" w:space="0" w:color="auto"/>
              </w:divBdr>
              <w:divsChild>
                <w:div w:id="1519811572">
                  <w:marLeft w:val="1860"/>
                  <w:marRight w:val="0"/>
                  <w:marTop w:val="315"/>
                  <w:marBottom w:val="0"/>
                  <w:divBdr>
                    <w:top w:val="none" w:sz="0" w:space="0" w:color="auto"/>
                    <w:left w:val="none" w:sz="0" w:space="0" w:color="auto"/>
                    <w:bottom w:val="none" w:sz="0" w:space="0" w:color="auto"/>
                    <w:right w:val="none" w:sz="0" w:space="0" w:color="auto"/>
                  </w:divBdr>
                </w:div>
                <w:div w:id="266088276">
                  <w:marLeft w:val="300"/>
                  <w:marRight w:val="0"/>
                  <w:marTop w:val="15"/>
                  <w:marBottom w:val="0"/>
                  <w:divBdr>
                    <w:top w:val="none" w:sz="0" w:space="0" w:color="auto"/>
                    <w:left w:val="none" w:sz="0" w:space="0" w:color="auto"/>
                    <w:bottom w:val="none" w:sz="0" w:space="0" w:color="auto"/>
                    <w:right w:val="none" w:sz="0" w:space="0" w:color="auto"/>
                  </w:divBdr>
                  <w:divsChild>
                    <w:div w:id="2045598623">
                      <w:marLeft w:val="0"/>
                      <w:marRight w:val="-18928"/>
                      <w:marTop w:val="780"/>
                      <w:marBottom w:val="0"/>
                      <w:divBdr>
                        <w:top w:val="none" w:sz="0" w:space="0" w:color="auto"/>
                        <w:left w:val="none" w:sz="0" w:space="0" w:color="auto"/>
                        <w:bottom w:val="none" w:sz="0" w:space="0" w:color="auto"/>
                        <w:right w:val="none" w:sz="0" w:space="0" w:color="auto"/>
                      </w:divBdr>
                    </w:div>
                  </w:divsChild>
                </w:div>
              </w:divsChild>
            </w:div>
          </w:divsChild>
        </w:div>
      </w:divsChild>
    </w:div>
    <w:div w:id="20704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osephs-ns.org/"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4BF5-89A2-4BE9-990C-93261EB9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5153</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User</cp:lastModifiedBy>
  <cp:revision>3</cp:revision>
  <cp:lastPrinted>2023-01-25T12:33:00Z</cp:lastPrinted>
  <dcterms:created xsi:type="dcterms:W3CDTF">2024-01-24T10:44:00Z</dcterms:created>
  <dcterms:modified xsi:type="dcterms:W3CDTF">2024-04-29T12:54:00Z</dcterms:modified>
</cp:coreProperties>
</file>